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F7097" w14:textId="77777777" w:rsidR="00544A31" w:rsidRPr="00C46E4E" w:rsidRDefault="00544A31" w:rsidP="00544A31">
      <w:pPr>
        <w:jc w:val="center"/>
        <w:rPr>
          <w:rFonts w:ascii="Montserrat" w:hAnsi="Montserrat" w:cs="Times New Roman"/>
          <w:b/>
          <w:sz w:val="24"/>
        </w:rPr>
      </w:pPr>
      <w:r w:rsidRPr="00C46E4E">
        <w:rPr>
          <w:rStyle w:val="a6"/>
          <w:rFonts w:ascii="Montserrat" w:hAnsi="Montserrat"/>
          <w:b/>
          <w:sz w:val="24"/>
        </w:rPr>
        <w:t xml:space="preserve">Уведомление о проведении общественных обсуждений </w:t>
      </w:r>
      <w:r w:rsidRPr="00C46E4E">
        <w:rPr>
          <w:rFonts w:ascii="Montserrat" w:hAnsi="Montserrat" w:cs="Times New Roman"/>
          <w:b/>
          <w:sz w:val="24"/>
        </w:rPr>
        <w:t xml:space="preserve">по проектной документации </w:t>
      </w:r>
      <w:r w:rsidRPr="00C46E4E">
        <w:rPr>
          <w:rFonts w:ascii="Montserrat" w:hAnsi="Montserrat" w:cs="Times New Roman"/>
          <w:b/>
          <w:bCs/>
          <w:sz w:val="24"/>
        </w:rPr>
        <w:t>«</w:t>
      </w:r>
      <w:r w:rsidR="00833747" w:rsidRPr="00C46E4E">
        <w:rPr>
          <w:rFonts w:ascii="Montserrat" w:hAnsi="Montserrat" w:cs="Times New Roman"/>
          <w:b/>
          <w:bCs/>
          <w:sz w:val="24"/>
        </w:rPr>
        <w:t>Обустройство скважины № 5 Лободинского месторождения</w:t>
      </w:r>
      <w:r w:rsidRPr="00C46E4E">
        <w:rPr>
          <w:rFonts w:ascii="Montserrat" w:hAnsi="Montserrat" w:cs="Times New Roman"/>
          <w:b/>
          <w:bCs/>
          <w:sz w:val="24"/>
        </w:rPr>
        <w:t>»</w:t>
      </w:r>
      <w:r w:rsidRPr="00C46E4E">
        <w:rPr>
          <w:rFonts w:ascii="Montserrat" w:hAnsi="Montserrat" w:cs="Times New Roman"/>
          <w:b/>
          <w:sz w:val="24"/>
        </w:rPr>
        <w:t>, включая предварительные материалы оценки воздействия на окружающую среду (ОВОС)</w:t>
      </w:r>
    </w:p>
    <w:p w14:paraId="097F41B3" w14:textId="77777777" w:rsidR="00544A31" w:rsidRPr="00C46E4E" w:rsidRDefault="00544A31" w:rsidP="00544A31">
      <w:pPr>
        <w:jc w:val="center"/>
        <w:rPr>
          <w:rFonts w:ascii="Montserrat" w:hAnsi="Montserrat"/>
          <w:b/>
        </w:rPr>
      </w:pPr>
    </w:p>
    <w:p w14:paraId="720838C8" w14:textId="77777777" w:rsidR="00BA6E7A" w:rsidRPr="00C46E4E" w:rsidRDefault="00544A31" w:rsidP="00BA6E7A">
      <w:pPr>
        <w:ind w:firstLine="567"/>
        <w:jc w:val="both"/>
        <w:rPr>
          <w:rFonts w:ascii="Montserrat" w:hAnsi="Montserrat"/>
        </w:rPr>
      </w:pPr>
      <w:r w:rsidRPr="00C46E4E">
        <w:rPr>
          <w:rFonts w:ascii="Montserrat" w:hAnsi="Montserrat"/>
        </w:rPr>
        <w:t>ООО «</w:t>
      </w:r>
      <w:r w:rsidRPr="00C46E4E">
        <w:rPr>
          <w:rFonts w:ascii="Times New Roman" w:eastAsia="Calibri" w:hAnsi="Times New Roman" w:cs="Times New Roman"/>
        </w:rPr>
        <w:t>БЫКОВОГАЗ</w:t>
      </w:r>
      <w:r w:rsidR="00DB10AA" w:rsidRPr="00C46E4E">
        <w:rPr>
          <w:rFonts w:ascii="Montserrat" w:hAnsi="Montserrat"/>
        </w:rPr>
        <w:t>» и А</w:t>
      </w:r>
      <w:r w:rsidRPr="00C46E4E">
        <w:rPr>
          <w:rFonts w:ascii="Montserrat" w:hAnsi="Montserrat"/>
        </w:rPr>
        <w:t>дминистрация Быковского муниципального района Волгоградской области на основании Приказа Минприроды России от 01.12.2020 г. № 999 «Об утверждении требований к материалам оценки воздействия на окружающую среду»</w:t>
      </w:r>
      <w:r w:rsidR="00DB10AA" w:rsidRPr="00C46E4E">
        <w:rPr>
          <w:rFonts w:ascii="Montserrat" w:hAnsi="Montserrat"/>
        </w:rPr>
        <w:t>,</w:t>
      </w:r>
      <w:r w:rsidRPr="00C46E4E">
        <w:rPr>
          <w:rFonts w:ascii="Montserrat" w:hAnsi="Montserrat"/>
        </w:rPr>
        <w:t xml:space="preserve"> </w:t>
      </w:r>
      <w:r w:rsidR="00DB10AA" w:rsidRPr="00C46E4E">
        <w:rPr>
          <w:rFonts w:ascii="Times New Roman" w:hAnsi="Times New Roman"/>
        </w:rPr>
        <w:t xml:space="preserve">вступившего в силу с 01.09.2021, и ст. 9 Федерального закона от 23.11.1995 № 174-ФЗ «Об экологической экспертизе» </w:t>
      </w:r>
      <w:r w:rsidRPr="00C46E4E">
        <w:rPr>
          <w:rFonts w:ascii="Montserrat" w:hAnsi="Montserrat"/>
        </w:rPr>
        <w:t xml:space="preserve">уведомляют о проведении общественных обсуждений </w:t>
      </w:r>
      <w:r w:rsidR="00DB10AA" w:rsidRPr="00C46E4E">
        <w:rPr>
          <w:rFonts w:ascii="Times New Roman" w:hAnsi="Times New Roman"/>
        </w:rPr>
        <w:t>по объекту экологической экспертизы: проектная документация</w:t>
      </w:r>
      <w:r w:rsidR="00DB10AA" w:rsidRPr="00C46E4E">
        <w:rPr>
          <w:rFonts w:ascii="Montserrat" w:hAnsi="Montserrat"/>
        </w:rPr>
        <w:t xml:space="preserve"> </w:t>
      </w:r>
      <w:r w:rsidRPr="00C46E4E">
        <w:rPr>
          <w:rFonts w:ascii="Montserrat" w:hAnsi="Montserrat"/>
        </w:rPr>
        <w:t>«</w:t>
      </w:r>
      <w:r w:rsidR="00833747" w:rsidRPr="00C46E4E">
        <w:rPr>
          <w:rFonts w:ascii="Montserrat" w:hAnsi="Montserrat"/>
        </w:rPr>
        <w:t>Обустройство скважины № 5 Лободинского месторождения</w:t>
      </w:r>
      <w:r w:rsidRPr="00C46E4E">
        <w:rPr>
          <w:rFonts w:ascii="Montserrat" w:hAnsi="Montserrat"/>
        </w:rPr>
        <w:t xml:space="preserve">», включая предварительные материалы оценки </w:t>
      </w:r>
      <w:r w:rsidR="00DB10AA" w:rsidRPr="00C46E4E">
        <w:rPr>
          <w:rFonts w:ascii="Montserrat" w:hAnsi="Montserrat"/>
        </w:rPr>
        <w:t>воздействия на окружающую среду</w:t>
      </w:r>
      <w:r w:rsidRPr="00C46E4E">
        <w:rPr>
          <w:rFonts w:ascii="Montserrat" w:hAnsi="Montserrat"/>
        </w:rPr>
        <w:t xml:space="preserve"> (ОВОС)</w:t>
      </w:r>
      <w:r w:rsidRPr="00C46E4E">
        <w:rPr>
          <w:rFonts w:ascii="Montserrat" w:hAnsi="Montserrat"/>
          <w:bCs/>
          <w:i/>
        </w:rPr>
        <w:t>.</w:t>
      </w:r>
      <w:r w:rsidR="00DB10AA" w:rsidRPr="00C46E4E">
        <w:rPr>
          <w:rFonts w:ascii="Montserrat" w:hAnsi="Montserrat"/>
          <w:bCs/>
          <w:i/>
        </w:rPr>
        <w:t xml:space="preserve"> </w:t>
      </w:r>
      <w:r w:rsidRPr="00C46E4E">
        <w:rPr>
          <w:rFonts w:ascii="Montserrat" w:hAnsi="Montserrat"/>
          <w:bCs/>
          <w:i/>
        </w:rPr>
        <w:t xml:space="preserve"> </w:t>
      </w:r>
      <w:r w:rsidR="00DB10AA" w:rsidRPr="00C46E4E">
        <w:rPr>
          <w:rFonts w:ascii="Montserrat" w:hAnsi="Montserrat"/>
          <w:bCs/>
          <w:i/>
        </w:rPr>
        <w:t xml:space="preserve">  </w:t>
      </w:r>
    </w:p>
    <w:p w14:paraId="407738CF" w14:textId="77777777" w:rsidR="00BA6E7A" w:rsidRPr="00C46E4E" w:rsidRDefault="00BA6E7A" w:rsidP="00BA6E7A">
      <w:pPr>
        <w:ind w:firstLine="567"/>
        <w:jc w:val="both"/>
        <w:rPr>
          <w:rFonts w:ascii="Montserrat" w:hAnsi="Montserrat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A6E7A" w:rsidRPr="00C46E4E" w14:paraId="64146E72" w14:textId="77777777" w:rsidTr="00BA6E7A">
        <w:trPr>
          <w:tblHeader/>
          <w:tblCellSpacing w:w="15" w:type="dxa"/>
        </w:trPr>
        <w:tc>
          <w:tcPr>
            <w:tcW w:w="9310" w:type="dxa"/>
            <w:vAlign w:val="center"/>
            <w:hideMark/>
          </w:tcPr>
          <w:p w14:paraId="38CB2342" w14:textId="77777777" w:rsidR="00BA6E7A" w:rsidRPr="00C46E4E" w:rsidRDefault="00BA6E7A" w:rsidP="00BA6E7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Наименование заказчика намечаемой хозяйственной деятельности </w:t>
            </w:r>
            <w:r w:rsidRPr="00C46E4E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</w:p>
        </w:tc>
      </w:tr>
      <w:tr w:rsidR="00BA6E7A" w:rsidRPr="00C46E4E" w14:paraId="23B06944" w14:textId="77777777" w:rsidTr="00D95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DDF296" w14:textId="77777777" w:rsidR="00BA6E7A" w:rsidRPr="00C46E4E" w:rsidRDefault="00BA6E7A" w:rsidP="00BA6E7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Полное наименование заказчика: </w:t>
            </w:r>
            <w:r w:rsidRPr="00C46E4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>Общество с ограниченной ответственностью «</w:t>
            </w:r>
            <w:r w:rsidRPr="00C46E4E">
              <w:rPr>
                <w:rFonts w:ascii="Montserrat" w:hAnsi="Montserrat"/>
              </w:rPr>
              <w:t>БЫКОВОГАЗ</w:t>
            </w:r>
            <w:r w:rsidRPr="00C46E4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» </w:t>
            </w:r>
          </w:p>
        </w:tc>
      </w:tr>
      <w:tr w:rsidR="00BA6E7A" w:rsidRPr="00C46E4E" w14:paraId="774041F6" w14:textId="77777777" w:rsidTr="00D95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C32A72" w14:textId="77777777" w:rsidR="00BA6E7A" w:rsidRPr="00C46E4E" w:rsidRDefault="00BA6E7A" w:rsidP="00BA6E7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заказчика:</w:t>
            </w:r>
            <w:r w:rsidRPr="00C46E4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 ООО «</w:t>
            </w:r>
            <w:r w:rsidRPr="00C46E4E">
              <w:rPr>
                <w:rFonts w:ascii="Montserrat" w:hAnsi="Montserrat"/>
              </w:rPr>
              <w:t>БЫКОВОГАЗ</w:t>
            </w:r>
            <w:r w:rsidRPr="00C46E4E"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  <w:t xml:space="preserve">» </w:t>
            </w:r>
          </w:p>
        </w:tc>
      </w:tr>
      <w:tr w:rsidR="00BA6E7A" w:rsidRPr="00C46E4E" w14:paraId="6F6D7399" w14:textId="77777777" w:rsidTr="00D95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2F5F71" w14:textId="77777777" w:rsidR="00BA6E7A" w:rsidRPr="00C46E4E" w:rsidRDefault="00BA6E7A" w:rsidP="00BA6E7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ИНН: </w:t>
            </w:r>
            <w:r w:rsidRPr="00C46E4E">
              <w:rPr>
                <w:rFonts w:ascii="Montserrat" w:hAnsi="Montserrat"/>
              </w:rPr>
              <w:t>3439007015</w:t>
            </w:r>
          </w:p>
        </w:tc>
      </w:tr>
      <w:tr w:rsidR="00BA6E7A" w:rsidRPr="00C46E4E" w14:paraId="6E8C0CBD" w14:textId="77777777" w:rsidTr="00D95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F8B708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ОГРН (ОГРНИП): </w:t>
            </w:r>
            <w:r w:rsidRPr="00C46E4E">
              <w:rPr>
                <w:rFonts w:ascii="Montserrat" w:hAnsi="Montserrat"/>
              </w:rPr>
              <w:t>1033400954784</w:t>
            </w:r>
          </w:p>
          <w:p w14:paraId="649290E2" w14:textId="77777777" w:rsidR="00BB24A4" w:rsidRPr="00C46E4E" w:rsidRDefault="00BB24A4" w:rsidP="00BB24A4">
            <w:pPr>
              <w:widowControl/>
              <w:autoSpaceDE/>
              <w:autoSpaceDN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Адрес заказчика намечаемой хозяйственной деятельности</w:t>
            </w:r>
          </w:p>
          <w:p w14:paraId="65CD2C47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Montserrat" w:hAnsi="Montserrat"/>
              </w:rPr>
            </w:pPr>
            <w:r w:rsidRPr="00C46E4E">
              <w:rPr>
                <w:rFonts w:ascii="Times New Roman" w:eastAsia="Times New Roman" w:hAnsi="Times New Roman" w:cs="Times New Roman"/>
                <w:iCs/>
                <w:lang w:eastAsia="ru-RU"/>
              </w:rPr>
              <w:t>Юридический адрес:</w:t>
            </w: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6E4E">
              <w:rPr>
                <w:rFonts w:ascii="Montserrat" w:hAnsi="Montserrat"/>
              </w:rPr>
              <w:t xml:space="preserve">404062, Волгоградская область, Быковский район, </w:t>
            </w:r>
            <w:proofErr w:type="spellStart"/>
            <w:r w:rsidRPr="00C46E4E">
              <w:rPr>
                <w:rFonts w:ascii="Montserrat" w:hAnsi="Montserrat"/>
              </w:rPr>
              <w:t>рп</w:t>
            </w:r>
            <w:proofErr w:type="spellEnd"/>
            <w:r w:rsidRPr="00C46E4E">
              <w:rPr>
                <w:rFonts w:ascii="Montserrat" w:hAnsi="Montserrat"/>
              </w:rPr>
              <w:t>. Быково, ул. Дзержинского, д. 25, кабинет 5</w:t>
            </w:r>
          </w:p>
          <w:p w14:paraId="0B289B81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iCs/>
                <w:lang w:eastAsia="ru-RU"/>
              </w:rPr>
              <w:t>Почтовый адрес</w:t>
            </w: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46E4E">
              <w:rPr>
                <w:rFonts w:ascii="Montserrat" w:hAnsi="Montserrat"/>
              </w:rPr>
              <w:t>400050, г. Волгоград, ул. им. Рокоссовского, д. 62, оф.18-24</w:t>
            </w:r>
          </w:p>
          <w:p w14:paraId="2FE25312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Open Sans" w:hAnsi="Open Sans" w:cs="Open Sans"/>
                <w:color w:val="6A6A6A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Тел./факс:</w:t>
            </w:r>
            <w:r w:rsidRPr="00C46E4E">
              <w:rPr>
                <w:rFonts w:ascii="Calibri" w:eastAsia="Calibri" w:hAnsi="Calibri" w:cs="Times New Roman"/>
              </w:rPr>
              <w:t xml:space="preserve"> </w:t>
            </w:r>
            <w:r w:rsidRPr="00C46E4E">
              <w:rPr>
                <w:rStyle w:val="a6"/>
                <w:rFonts w:ascii="Montserrat" w:hAnsi="Montserrat"/>
              </w:rPr>
              <w:t>8 (8442) 99-88-99</w:t>
            </w:r>
          </w:p>
          <w:p w14:paraId="18999DA7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6E4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E-mail: </w:t>
            </w:r>
            <w:hyperlink r:id="rId5" w:tgtFrame="_blank" w:history="1">
              <w:r w:rsidRPr="00C46E4E">
                <w:rPr>
                  <w:rStyle w:val="a7"/>
                  <w:rFonts w:ascii="Montserrat" w:eastAsia="Times New Roman" w:hAnsi="Montserrat"/>
                  <w:lang w:val="en-US"/>
                </w:rPr>
                <w:t>info@bykovogaz.ru</w:t>
              </w:r>
            </w:hyperlink>
          </w:p>
          <w:p w14:paraId="5841C76A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14:paraId="0DD1A9B2" w14:textId="77777777" w:rsidR="001A2AC6" w:rsidRPr="00C46E4E" w:rsidRDefault="001A2AC6" w:rsidP="00BA6E7A">
      <w:pPr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</w:p>
    <w:p w14:paraId="3F67CF08" w14:textId="77777777" w:rsidR="00BA6E7A" w:rsidRPr="00C46E4E" w:rsidRDefault="00BA6E7A" w:rsidP="00BA6E7A">
      <w:pPr>
        <w:jc w:val="both"/>
        <w:rPr>
          <w:rFonts w:ascii="Times New Roman" w:eastAsia="Times New Roman" w:hAnsi="Times New Roman"/>
          <w:b/>
          <w:bCs/>
          <w:iCs/>
          <w:lang w:eastAsia="ru-RU"/>
        </w:rPr>
      </w:pPr>
      <w:r w:rsidRPr="00C46E4E">
        <w:rPr>
          <w:rFonts w:ascii="Times New Roman" w:eastAsia="Times New Roman" w:hAnsi="Times New Roman"/>
          <w:b/>
          <w:bCs/>
          <w:iCs/>
          <w:lang w:eastAsia="ru-RU"/>
        </w:rPr>
        <w:t>Наименование генерального проектировщика проектной документации, исполнителя работ по оценке воздействия на окружающую среду: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BA6E7A" w:rsidRPr="00C46E4E" w14:paraId="610483B5" w14:textId="77777777" w:rsidTr="00D95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7E36AF" w14:textId="77777777" w:rsidR="00BA6E7A" w:rsidRPr="00C46E4E" w:rsidRDefault="00BA6E7A" w:rsidP="00BA6E7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исполнителя: Общество с ограниченной ответственностью «ВолгаТЭКинжиниринг»</w:t>
            </w:r>
          </w:p>
        </w:tc>
      </w:tr>
      <w:tr w:rsidR="00BA6E7A" w:rsidRPr="00C46E4E" w14:paraId="25CCC9CC" w14:textId="77777777" w:rsidTr="00D95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3D9013" w14:textId="77777777" w:rsidR="00BA6E7A" w:rsidRPr="00C46E4E" w:rsidRDefault="00BA6E7A" w:rsidP="00BA6E7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Краткое наименование исполнителя: ООО «ВолгаТЭКинжиниринг»</w:t>
            </w:r>
          </w:p>
        </w:tc>
      </w:tr>
      <w:tr w:rsidR="00BA6E7A" w:rsidRPr="00C46E4E" w14:paraId="09B3881A" w14:textId="77777777" w:rsidTr="00D953F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6666FC" w14:textId="77777777" w:rsidR="00BA6E7A" w:rsidRPr="00C46E4E" w:rsidRDefault="00BA6E7A" w:rsidP="00BA6E7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ИНН 3442112404</w:t>
            </w:r>
          </w:p>
          <w:p w14:paraId="3F899D26" w14:textId="77777777" w:rsidR="00BA6E7A" w:rsidRPr="00C46E4E" w:rsidRDefault="00BA6E7A" w:rsidP="00BA6E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ОГРН (ОГРНИП) 1113459000621</w:t>
            </w:r>
          </w:p>
          <w:p w14:paraId="520E9D61" w14:textId="77777777" w:rsidR="00BB24A4" w:rsidRPr="00C46E4E" w:rsidRDefault="00BB24A4" w:rsidP="00BB24A4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Адрес генерального проектировщика проектной документации, исполнителя работ по оценке воздействия на окружающую среду: </w:t>
            </w:r>
          </w:p>
          <w:p w14:paraId="15B86603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Montserrat" w:hAnsi="Montserrat"/>
              </w:rPr>
            </w:pPr>
            <w:r w:rsidRPr="00C46E4E">
              <w:rPr>
                <w:rFonts w:ascii="Times New Roman" w:eastAsia="Times New Roman" w:hAnsi="Times New Roman" w:cs="Times New Roman"/>
                <w:iCs/>
                <w:lang w:eastAsia="ru-RU"/>
              </w:rPr>
              <w:t>Юридический адрес:</w:t>
            </w: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6E4E">
              <w:rPr>
                <w:rFonts w:ascii="Montserrat" w:hAnsi="Montserrat"/>
              </w:rPr>
              <w:t xml:space="preserve">400005, Волгоградская область, </w:t>
            </w:r>
            <w:proofErr w:type="spellStart"/>
            <w:r w:rsidRPr="00C46E4E">
              <w:rPr>
                <w:rFonts w:ascii="Montserrat" w:hAnsi="Montserrat"/>
              </w:rPr>
              <w:t>г.Волгоград</w:t>
            </w:r>
            <w:proofErr w:type="spellEnd"/>
            <w:r w:rsidRPr="00C46E4E">
              <w:rPr>
                <w:rFonts w:ascii="Montserrat" w:hAnsi="Montserrat"/>
              </w:rPr>
              <w:t xml:space="preserve">, проспект </w:t>
            </w:r>
            <w:proofErr w:type="spellStart"/>
            <w:r w:rsidRPr="00C46E4E">
              <w:rPr>
                <w:rFonts w:ascii="Montserrat" w:hAnsi="Montserrat"/>
              </w:rPr>
              <w:t>им.В.И.Ленина</w:t>
            </w:r>
            <w:proofErr w:type="spellEnd"/>
            <w:r w:rsidRPr="00C46E4E">
              <w:rPr>
                <w:rFonts w:ascii="Montserrat" w:hAnsi="Montserrat"/>
              </w:rPr>
              <w:t>, д. 86, офис 223</w:t>
            </w:r>
          </w:p>
          <w:p w14:paraId="5E2E3769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Montserrat" w:hAnsi="Montserrat"/>
              </w:rPr>
            </w:pPr>
            <w:r w:rsidRPr="00C46E4E">
              <w:rPr>
                <w:rFonts w:ascii="Times New Roman" w:eastAsia="Times New Roman" w:hAnsi="Times New Roman" w:cs="Times New Roman"/>
                <w:iCs/>
                <w:lang w:eastAsia="ru-RU"/>
              </w:rPr>
              <w:t>Почтовый адрес</w:t>
            </w: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r w:rsidRPr="00C46E4E">
              <w:rPr>
                <w:rFonts w:ascii="Montserrat" w:hAnsi="Montserrat"/>
              </w:rPr>
              <w:t xml:space="preserve">400005, Волгоградская область, </w:t>
            </w:r>
            <w:proofErr w:type="spellStart"/>
            <w:r w:rsidRPr="00C46E4E">
              <w:rPr>
                <w:rFonts w:ascii="Montserrat" w:hAnsi="Montserrat"/>
              </w:rPr>
              <w:t>г.Волгоград</w:t>
            </w:r>
            <w:proofErr w:type="spellEnd"/>
            <w:r w:rsidRPr="00C46E4E">
              <w:rPr>
                <w:rFonts w:ascii="Montserrat" w:hAnsi="Montserrat"/>
              </w:rPr>
              <w:t xml:space="preserve">, проспект </w:t>
            </w:r>
            <w:proofErr w:type="spellStart"/>
            <w:r w:rsidRPr="00C46E4E">
              <w:rPr>
                <w:rFonts w:ascii="Montserrat" w:hAnsi="Montserrat"/>
              </w:rPr>
              <w:t>им.В.И.Ленина</w:t>
            </w:r>
            <w:proofErr w:type="spellEnd"/>
            <w:r w:rsidRPr="00C46E4E">
              <w:rPr>
                <w:rFonts w:ascii="Montserrat" w:hAnsi="Montserrat"/>
              </w:rPr>
              <w:t>, д. 86, офис 223</w:t>
            </w:r>
          </w:p>
          <w:p w14:paraId="2E10AB6F" w14:textId="77777777" w:rsidR="00BA6E7A" w:rsidRPr="00C46E4E" w:rsidRDefault="00BA6E7A" w:rsidP="00BA6E7A">
            <w:pPr>
              <w:widowControl/>
              <w:autoSpaceDE/>
              <w:autoSpaceDN/>
              <w:rPr>
                <w:rFonts w:ascii="Times New Roman" w:eastAsia="Calibri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Тел./факс:</w:t>
            </w:r>
            <w:r w:rsidRPr="00C46E4E">
              <w:rPr>
                <w:rFonts w:ascii="Calibri" w:eastAsia="Calibri" w:hAnsi="Calibri" w:cs="Times New Roman"/>
              </w:rPr>
              <w:t xml:space="preserve"> </w:t>
            </w:r>
            <w:r w:rsidRPr="00C46E4E">
              <w:rPr>
                <w:rStyle w:val="a6"/>
                <w:rFonts w:ascii="Montserrat" w:hAnsi="Montserrat"/>
              </w:rPr>
              <w:t>8(8442)24-31-14</w:t>
            </w:r>
          </w:p>
          <w:p w14:paraId="508D9791" w14:textId="77777777" w:rsidR="00BA6E7A" w:rsidRPr="00C46E4E" w:rsidRDefault="00BA6E7A" w:rsidP="00BA6E7A">
            <w:pPr>
              <w:widowControl/>
              <w:autoSpaceDE/>
              <w:autoSpaceDN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6E4E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C46E4E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C46E4E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6" w:history="1">
              <w:r w:rsidRPr="00C46E4E">
                <w:rPr>
                  <w:rStyle w:val="a7"/>
                  <w:rFonts w:ascii="Montserrat" w:eastAsia="Times New Roman" w:hAnsi="Montserrat"/>
                </w:rPr>
                <w:t>pto@volgatek.com</w:t>
              </w:r>
            </w:hyperlink>
          </w:p>
          <w:p w14:paraId="62FC7223" w14:textId="77777777" w:rsidR="00BA6E7A" w:rsidRPr="00C46E4E" w:rsidRDefault="00BA6E7A" w:rsidP="00BA6E7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77909B0" w14:textId="77777777" w:rsidR="00BA6E7A" w:rsidRPr="00C46E4E" w:rsidRDefault="00BA6E7A" w:rsidP="00544A31">
      <w:pPr>
        <w:spacing w:line="240" w:lineRule="atLeast"/>
        <w:ind w:firstLine="709"/>
        <w:contextualSpacing/>
        <w:jc w:val="both"/>
        <w:rPr>
          <w:rFonts w:ascii="Montserrat" w:hAnsi="Montserrat"/>
        </w:rPr>
      </w:pPr>
    </w:p>
    <w:p w14:paraId="09758047" w14:textId="77777777" w:rsidR="00BB24A4" w:rsidRPr="00C46E4E" w:rsidRDefault="00BB24A4" w:rsidP="00BB24A4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b/>
          <w:bCs/>
          <w:iCs/>
          <w:lang w:eastAsia="ru-RU"/>
        </w:rPr>
        <w:t>Орган местного самоуправления, ответственный за организацию общественных обсуждений:</w:t>
      </w:r>
    </w:p>
    <w:p w14:paraId="7BC6E760" w14:textId="77777777" w:rsidR="00BB24A4" w:rsidRPr="00C46E4E" w:rsidRDefault="00BB24A4" w:rsidP="00BB24A4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>Наименование органа:</w:t>
      </w:r>
      <w:r w:rsidRPr="00C46E4E">
        <w:rPr>
          <w:rFonts w:ascii="Times New Roman" w:eastAsia="Calibri" w:hAnsi="Times New Roman" w:cs="Times New Roman"/>
        </w:rPr>
        <w:t xml:space="preserve"> </w:t>
      </w:r>
      <w:r w:rsidRPr="00C46E4E">
        <w:rPr>
          <w:rFonts w:ascii="Montserrat" w:hAnsi="Montserrat"/>
        </w:rPr>
        <w:t>Администрация Быковского муниципального района Волгоградской области</w:t>
      </w:r>
      <w:r w:rsidRPr="00C46E4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8A747F0" w14:textId="77777777" w:rsidR="00BB24A4" w:rsidRPr="00C46E4E" w:rsidRDefault="00BB24A4" w:rsidP="00BB24A4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 xml:space="preserve">Юридический адрес: </w:t>
      </w:r>
      <w:r w:rsidRPr="00C46E4E">
        <w:rPr>
          <w:rFonts w:ascii="Montserrat" w:hAnsi="Montserrat"/>
        </w:rPr>
        <w:t xml:space="preserve">404062, Волгоградская область, Быковский район, </w:t>
      </w:r>
      <w:proofErr w:type="spellStart"/>
      <w:r w:rsidRPr="00C46E4E">
        <w:rPr>
          <w:rFonts w:ascii="Montserrat" w:hAnsi="Montserrat"/>
        </w:rPr>
        <w:t>р.п</w:t>
      </w:r>
      <w:proofErr w:type="spellEnd"/>
      <w:r w:rsidRPr="00C46E4E">
        <w:rPr>
          <w:rFonts w:ascii="Montserrat" w:hAnsi="Montserrat"/>
        </w:rPr>
        <w:t xml:space="preserve">. Быково, ул. Советская, д. 65 </w:t>
      </w:r>
    </w:p>
    <w:p w14:paraId="647F719D" w14:textId="77777777" w:rsidR="00BB24A4" w:rsidRPr="00C46E4E" w:rsidRDefault="00BB24A4" w:rsidP="00BB24A4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 xml:space="preserve">Фактический адрес: </w:t>
      </w:r>
      <w:r w:rsidRPr="00C46E4E">
        <w:rPr>
          <w:rFonts w:ascii="Montserrat" w:hAnsi="Montserrat"/>
        </w:rPr>
        <w:t xml:space="preserve">404062, Волгоградская область, Быковский район, </w:t>
      </w:r>
      <w:proofErr w:type="spellStart"/>
      <w:r w:rsidRPr="00C46E4E">
        <w:rPr>
          <w:rFonts w:ascii="Montserrat" w:hAnsi="Montserrat"/>
        </w:rPr>
        <w:t>р.п</w:t>
      </w:r>
      <w:proofErr w:type="spellEnd"/>
      <w:r w:rsidRPr="00C46E4E">
        <w:rPr>
          <w:rFonts w:ascii="Montserrat" w:hAnsi="Montserrat"/>
        </w:rPr>
        <w:t xml:space="preserve">. Быково, ул. Советская, д. 65 </w:t>
      </w:r>
    </w:p>
    <w:p w14:paraId="0836936B" w14:textId="77777777" w:rsidR="00BB24A4" w:rsidRPr="00C46E4E" w:rsidRDefault="00BB24A4" w:rsidP="00BB24A4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>E-</w:t>
      </w:r>
      <w:proofErr w:type="spellStart"/>
      <w:r w:rsidRPr="00C46E4E">
        <w:rPr>
          <w:rFonts w:ascii="Times New Roman" w:eastAsia="Times New Roman" w:hAnsi="Times New Roman" w:cs="Times New Roman"/>
          <w:lang w:eastAsia="ru-RU"/>
        </w:rPr>
        <w:t>mail</w:t>
      </w:r>
      <w:proofErr w:type="spellEnd"/>
      <w:r w:rsidRPr="00C46E4E">
        <w:rPr>
          <w:rFonts w:ascii="Times New Roman" w:eastAsia="Times New Roman" w:hAnsi="Times New Roman" w:cs="Times New Roman"/>
          <w:lang w:eastAsia="ru-RU"/>
        </w:rPr>
        <w:t>: </w:t>
      </w:r>
      <w:hyperlink r:id="rId7" w:history="1">
        <w:r w:rsidRPr="00C46E4E">
          <w:rPr>
            <w:rStyle w:val="a7"/>
            <w:rFonts w:ascii="Montserrat" w:hAnsi="Montserrat"/>
            <w:lang w:val="en-US"/>
          </w:rPr>
          <w:t>ra</w:t>
        </w:r>
        <w:r w:rsidRPr="00C46E4E">
          <w:rPr>
            <w:rStyle w:val="a7"/>
            <w:rFonts w:ascii="Montserrat" w:hAnsi="Montserrat"/>
          </w:rPr>
          <w:t>_</w:t>
        </w:r>
        <w:r w:rsidRPr="00C46E4E">
          <w:rPr>
            <w:rStyle w:val="a7"/>
            <w:rFonts w:ascii="Montserrat" w:hAnsi="Montserrat"/>
            <w:lang w:val="en-US"/>
          </w:rPr>
          <w:t>bykov</w:t>
        </w:r>
        <w:r w:rsidRPr="00C46E4E">
          <w:rPr>
            <w:rStyle w:val="a7"/>
            <w:rFonts w:ascii="Montserrat" w:hAnsi="Montserrat"/>
          </w:rPr>
          <w:t>@</w:t>
        </w:r>
        <w:r w:rsidRPr="00C46E4E">
          <w:rPr>
            <w:rStyle w:val="a7"/>
            <w:rFonts w:ascii="Montserrat" w:hAnsi="Montserrat"/>
            <w:lang w:val="en-US"/>
          </w:rPr>
          <w:t>volganet</w:t>
        </w:r>
        <w:r w:rsidRPr="00C46E4E">
          <w:rPr>
            <w:rStyle w:val="a7"/>
            <w:rFonts w:ascii="Montserrat" w:hAnsi="Montserrat"/>
          </w:rPr>
          <w:t>.</w:t>
        </w:r>
        <w:proofErr w:type="spellStart"/>
        <w:r w:rsidRPr="00C46E4E">
          <w:rPr>
            <w:rStyle w:val="a7"/>
            <w:rFonts w:ascii="Montserrat" w:hAnsi="Montserrat"/>
            <w:lang w:val="en-US"/>
          </w:rPr>
          <w:t>ru</w:t>
        </w:r>
        <w:proofErr w:type="spellEnd"/>
      </w:hyperlink>
    </w:p>
    <w:p w14:paraId="30C21B41" w14:textId="77777777" w:rsidR="00BB24A4" w:rsidRPr="00C46E4E" w:rsidRDefault="00BB24A4" w:rsidP="00BB24A4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 w:rsidRPr="00C46E4E">
        <w:rPr>
          <w:rFonts w:ascii="Montserrat" w:hAnsi="Montserrat"/>
        </w:rPr>
        <w:t>8 (84495) 3-23-91</w:t>
      </w:r>
    </w:p>
    <w:p w14:paraId="219C6CF9" w14:textId="5601E208" w:rsidR="00BB24A4" w:rsidRPr="00C46E4E" w:rsidRDefault="00BB24A4" w:rsidP="001A2AC6">
      <w:pPr>
        <w:widowControl/>
        <w:autoSpaceDE/>
        <w:autoSpaceDN/>
        <w:spacing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6E4E">
        <w:rPr>
          <w:rFonts w:ascii="Times New Roman" w:eastAsia="Times New Roman" w:hAnsi="Times New Roman" w:cs="Times New Roman"/>
          <w:b/>
          <w:bCs/>
          <w:iCs/>
          <w:lang w:eastAsia="ru-RU"/>
        </w:rPr>
        <w:t>Наименование планируемой (намечаемой) хозяйственной деятельности:</w:t>
      </w:r>
    </w:p>
    <w:p w14:paraId="090D5691" w14:textId="77777777" w:rsidR="00BB24A4" w:rsidRPr="00C46E4E" w:rsidRDefault="00BB24A4" w:rsidP="001A2AC6">
      <w:pPr>
        <w:widowControl/>
        <w:autoSpaceDE/>
        <w:autoSpaceDN/>
        <w:spacing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>Обустройство скважины № 5 Лободинского месторождения</w:t>
      </w:r>
    </w:p>
    <w:p w14:paraId="5FBE9E70" w14:textId="77777777" w:rsidR="001A2AC6" w:rsidRPr="00C46E4E" w:rsidRDefault="001A2AC6" w:rsidP="001A2AC6">
      <w:pPr>
        <w:pStyle w:val="a4"/>
        <w:tabs>
          <w:tab w:val="left" w:pos="284"/>
        </w:tabs>
        <w:spacing w:line="240" w:lineRule="atLeast"/>
        <w:contextualSpacing/>
        <w:jc w:val="both"/>
        <w:rPr>
          <w:rFonts w:ascii="Times New Roman" w:eastAsia="Times New Roman" w:hAnsi="Times New Roman"/>
          <w:b/>
          <w:bCs/>
          <w:iCs/>
          <w:sz w:val="22"/>
          <w:szCs w:val="22"/>
          <w:lang w:eastAsia="ru-RU"/>
        </w:rPr>
      </w:pPr>
    </w:p>
    <w:p w14:paraId="2ED11D82" w14:textId="77777777" w:rsidR="00544A31" w:rsidRPr="00C46E4E" w:rsidRDefault="00544A31" w:rsidP="001A2AC6">
      <w:pPr>
        <w:pStyle w:val="a4"/>
        <w:tabs>
          <w:tab w:val="left" w:pos="284"/>
        </w:tabs>
        <w:spacing w:line="240" w:lineRule="atLeast"/>
        <w:contextualSpacing/>
        <w:jc w:val="both"/>
        <w:rPr>
          <w:rFonts w:ascii="Montserrat" w:eastAsia="Times New Roman" w:hAnsi="Montserrat" w:cs="Arial"/>
          <w:iCs/>
          <w:sz w:val="22"/>
          <w:szCs w:val="22"/>
          <w:lang w:eastAsia="ru-RU"/>
        </w:rPr>
      </w:pPr>
      <w:r w:rsidRPr="00C46E4E">
        <w:rPr>
          <w:rFonts w:ascii="Times New Roman" w:eastAsia="Times New Roman" w:hAnsi="Times New Roman"/>
          <w:b/>
          <w:bCs/>
          <w:iCs/>
          <w:sz w:val="22"/>
          <w:szCs w:val="22"/>
          <w:lang w:eastAsia="ru-RU"/>
        </w:rPr>
        <w:t>Цель планируемой (намечаемой) хозяйственной деятельности:</w:t>
      </w:r>
      <w:r w:rsidRPr="00C46E4E">
        <w:rPr>
          <w:rFonts w:ascii="Montserrat" w:hAnsi="Montserrat"/>
          <w:iCs/>
          <w:sz w:val="22"/>
          <w:szCs w:val="22"/>
          <w:lang w:eastAsia="ru-RU"/>
        </w:rPr>
        <w:t xml:space="preserve"> 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обустройство и эксплуатация одиночн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ой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скважин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ы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№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5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Лободинского месторождения 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и промыслов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ого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трубопровод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а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скважин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ы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№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5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до точк</w:t>
      </w:r>
      <w:r w:rsidR="00833747"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>и</w:t>
      </w:r>
      <w:r w:rsidRPr="00C46E4E">
        <w:rPr>
          <w:rFonts w:ascii="Montserrat" w:eastAsia="Times New Roman" w:hAnsi="Montserrat" w:cs="Arial"/>
          <w:iCs/>
          <w:sz w:val="22"/>
          <w:szCs w:val="22"/>
          <w:lang w:eastAsia="ru-RU"/>
        </w:rPr>
        <w:t xml:space="preserve"> подключения к системе сбора Южно-Кисловского месторождения.</w:t>
      </w:r>
    </w:p>
    <w:p w14:paraId="2765D081" w14:textId="77777777" w:rsidR="001A2AC6" w:rsidRPr="00C46E4E" w:rsidRDefault="001A2AC6" w:rsidP="001A2AC6">
      <w:pPr>
        <w:pStyle w:val="FORMATTEXT"/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7FCBB42" w14:textId="77777777" w:rsidR="00544A31" w:rsidRPr="00C46E4E" w:rsidRDefault="00544A31" w:rsidP="001A2AC6">
      <w:pPr>
        <w:pStyle w:val="FORMATTEXT"/>
        <w:spacing w:line="240" w:lineRule="atLeast"/>
        <w:contextualSpacing/>
        <w:jc w:val="both"/>
        <w:rPr>
          <w:rFonts w:ascii="Montserrat" w:hAnsi="Montserrat"/>
          <w:iCs/>
          <w:sz w:val="22"/>
          <w:szCs w:val="22"/>
        </w:rPr>
      </w:pPr>
      <w:r w:rsidRPr="00C46E4E">
        <w:rPr>
          <w:rFonts w:ascii="Times New Roman" w:hAnsi="Times New Roman" w:cs="Times New Roman"/>
          <w:b/>
          <w:bCs/>
          <w:iCs/>
          <w:sz w:val="22"/>
          <w:szCs w:val="22"/>
        </w:rPr>
        <w:t>Место реализации планируемой (намечаемой) хозяйственной деятельности:</w:t>
      </w:r>
      <w:r w:rsidRPr="00C46E4E">
        <w:rPr>
          <w:rFonts w:ascii="Montserrat" w:hAnsi="Montserrat"/>
          <w:i/>
          <w:iCs/>
          <w:sz w:val="22"/>
          <w:szCs w:val="22"/>
        </w:rPr>
        <w:t xml:space="preserve"> </w:t>
      </w:r>
      <w:r w:rsidRPr="00C46E4E">
        <w:rPr>
          <w:rFonts w:ascii="Montserrat" w:hAnsi="Montserrat"/>
          <w:iCs/>
          <w:sz w:val="22"/>
          <w:szCs w:val="22"/>
        </w:rPr>
        <w:t>РФ, Волгоградская область, Быковский район, территория Урало-</w:t>
      </w:r>
      <w:proofErr w:type="spellStart"/>
      <w:r w:rsidRPr="00C46E4E">
        <w:rPr>
          <w:rFonts w:ascii="Montserrat" w:hAnsi="Montserrat"/>
          <w:iCs/>
          <w:sz w:val="22"/>
          <w:szCs w:val="22"/>
        </w:rPr>
        <w:t>Ахтубинского</w:t>
      </w:r>
      <w:proofErr w:type="spellEnd"/>
      <w:r w:rsidRPr="00C46E4E">
        <w:rPr>
          <w:rFonts w:ascii="Montserrat" w:hAnsi="Montserrat"/>
          <w:iCs/>
          <w:sz w:val="22"/>
          <w:szCs w:val="22"/>
        </w:rPr>
        <w:t xml:space="preserve"> сельского поселения в границах землепользования бывшего ООО «</w:t>
      </w:r>
      <w:proofErr w:type="spellStart"/>
      <w:r w:rsidRPr="00C46E4E">
        <w:rPr>
          <w:rFonts w:ascii="Montserrat" w:hAnsi="Montserrat"/>
          <w:iCs/>
          <w:sz w:val="22"/>
          <w:szCs w:val="22"/>
        </w:rPr>
        <w:t>Катричевское</w:t>
      </w:r>
      <w:proofErr w:type="spellEnd"/>
      <w:r w:rsidRPr="00C46E4E">
        <w:rPr>
          <w:rFonts w:ascii="Montserrat" w:hAnsi="Montserrat"/>
          <w:iCs/>
          <w:sz w:val="22"/>
          <w:szCs w:val="22"/>
        </w:rPr>
        <w:t xml:space="preserve">» в 18 км северо-западнее </w:t>
      </w:r>
      <w:proofErr w:type="spellStart"/>
      <w:r w:rsidRPr="00C46E4E">
        <w:rPr>
          <w:rFonts w:ascii="Montserrat" w:hAnsi="Montserrat"/>
          <w:iCs/>
          <w:sz w:val="22"/>
          <w:szCs w:val="22"/>
        </w:rPr>
        <w:t>п.Катричев</w:t>
      </w:r>
      <w:proofErr w:type="spellEnd"/>
      <w:r w:rsidRPr="00C46E4E">
        <w:rPr>
          <w:rFonts w:ascii="Montserrat" w:hAnsi="Montserrat"/>
          <w:iCs/>
          <w:sz w:val="22"/>
          <w:szCs w:val="22"/>
        </w:rPr>
        <w:t>.</w:t>
      </w:r>
    </w:p>
    <w:p w14:paraId="05A89704" w14:textId="77777777" w:rsidR="001A2AC6" w:rsidRPr="00C46E4E" w:rsidRDefault="001A2AC6" w:rsidP="001A2AC6">
      <w:pPr>
        <w:pStyle w:val="FORMATTEXT"/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2FB6253C" w14:textId="77777777" w:rsidR="00692B00" w:rsidRPr="00C46E4E" w:rsidRDefault="00E97A7D" w:rsidP="001A2AC6">
      <w:pPr>
        <w:pStyle w:val="FORMATTEXT"/>
        <w:spacing w:line="240" w:lineRule="atLeast"/>
        <w:contextualSpacing/>
        <w:jc w:val="both"/>
        <w:rPr>
          <w:rFonts w:ascii="Montserrat" w:eastAsia="Calibri" w:hAnsi="Montserrat"/>
          <w:sz w:val="22"/>
          <w:szCs w:val="22"/>
          <w:lang w:eastAsia="en-US"/>
        </w:rPr>
      </w:pPr>
      <w:r w:rsidRPr="00C46E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Планируемые сроки проведения оценки воздействия на окружающую </w:t>
      </w:r>
      <w:proofErr w:type="gramStart"/>
      <w:r w:rsidRPr="00C46E4E">
        <w:rPr>
          <w:rFonts w:ascii="Times New Roman" w:hAnsi="Times New Roman" w:cs="Times New Roman"/>
          <w:b/>
          <w:bCs/>
          <w:iCs/>
          <w:sz w:val="22"/>
          <w:szCs w:val="22"/>
        </w:rPr>
        <w:t>среду: </w:t>
      </w:r>
      <w:r w:rsidRPr="00C46E4E">
        <w:rPr>
          <w:rFonts w:ascii="Montserrat" w:hAnsi="Montserrat"/>
          <w:iCs/>
          <w:sz w:val="22"/>
          <w:szCs w:val="22"/>
        </w:rPr>
        <w:t xml:space="preserve"> </w:t>
      </w:r>
      <w:r w:rsidR="00544A31" w:rsidRPr="00C46E4E">
        <w:rPr>
          <w:rFonts w:ascii="Montserrat" w:eastAsia="Calibri" w:hAnsi="Montserrat"/>
          <w:sz w:val="22"/>
          <w:szCs w:val="22"/>
          <w:lang w:eastAsia="en-US"/>
        </w:rPr>
        <w:t>I</w:t>
      </w:r>
      <w:r w:rsidR="005555F9" w:rsidRPr="00C46E4E">
        <w:rPr>
          <w:rFonts w:ascii="Montserrat" w:eastAsia="Calibri" w:hAnsi="Montserrat"/>
          <w:sz w:val="22"/>
          <w:szCs w:val="22"/>
          <w:lang w:eastAsia="en-US"/>
        </w:rPr>
        <w:t>II</w:t>
      </w:r>
      <w:proofErr w:type="gramEnd"/>
      <w:r w:rsidR="00544A31" w:rsidRPr="00C46E4E">
        <w:rPr>
          <w:rFonts w:ascii="Montserrat" w:eastAsia="Calibri" w:hAnsi="Montserrat"/>
          <w:sz w:val="22"/>
          <w:szCs w:val="22"/>
          <w:lang w:eastAsia="en-US"/>
        </w:rPr>
        <w:t xml:space="preserve"> квартал 202</w:t>
      </w:r>
      <w:r w:rsidR="005555F9" w:rsidRPr="00C46E4E">
        <w:rPr>
          <w:rFonts w:ascii="Montserrat" w:eastAsia="Calibri" w:hAnsi="Montserrat"/>
          <w:sz w:val="22"/>
          <w:szCs w:val="22"/>
          <w:lang w:eastAsia="en-US"/>
        </w:rPr>
        <w:t>3</w:t>
      </w:r>
      <w:r w:rsidR="00544A31" w:rsidRPr="00C46E4E">
        <w:rPr>
          <w:rFonts w:ascii="Montserrat" w:eastAsia="Calibri" w:hAnsi="Montserrat"/>
          <w:sz w:val="22"/>
          <w:szCs w:val="22"/>
          <w:lang w:eastAsia="en-US"/>
        </w:rPr>
        <w:t xml:space="preserve"> г. – I</w:t>
      </w:r>
      <w:r w:rsidR="00544A31" w:rsidRPr="00C46E4E">
        <w:rPr>
          <w:rFonts w:ascii="Montserrat" w:eastAsia="Calibri" w:hAnsi="Montserrat"/>
          <w:sz w:val="22"/>
          <w:szCs w:val="22"/>
          <w:lang w:val="en-US" w:eastAsia="en-US"/>
        </w:rPr>
        <w:t>I</w:t>
      </w:r>
      <w:r w:rsidR="00544A31" w:rsidRPr="00C46E4E">
        <w:rPr>
          <w:rFonts w:ascii="Montserrat" w:eastAsia="Calibri" w:hAnsi="Montserrat"/>
          <w:sz w:val="22"/>
          <w:szCs w:val="22"/>
          <w:lang w:eastAsia="en-US"/>
        </w:rPr>
        <w:t xml:space="preserve"> квартал 202</w:t>
      </w:r>
      <w:r w:rsidR="00833747" w:rsidRPr="00C46E4E">
        <w:rPr>
          <w:rFonts w:ascii="Montserrat" w:eastAsia="Calibri" w:hAnsi="Montserrat"/>
          <w:sz w:val="22"/>
          <w:szCs w:val="22"/>
          <w:lang w:eastAsia="en-US"/>
        </w:rPr>
        <w:t>4</w:t>
      </w:r>
      <w:r w:rsidR="00544A31" w:rsidRPr="00C46E4E">
        <w:rPr>
          <w:rFonts w:ascii="Montserrat" w:eastAsia="Calibri" w:hAnsi="Montserrat"/>
          <w:sz w:val="22"/>
          <w:szCs w:val="22"/>
          <w:lang w:eastAsia="en-US"/>
        </w:rPr>
        <w:t xml:space="preserve"> г.</w:t>
      </w:r>
    </w:p>
    <w:p w14:paraId="79BF2BC9" w14:textId="77777777" w:rsidR="00692B00" w:rsidRPr="00C46E4E" w:rsidRDefault="00692B00" w:rsidP="001A2AC6">
      <w:pPr>
        <w:pStyle w:val="FORMATTEXT"/>
        <w:spacing w:line="240" w:lineRule="atLeast"/>
        <w:contextualSpacing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35FFB8AE" w14:textId="15079F8F" w:rsidR="00692B00" w:rsidRPr="00C46E4E" w:rsidRDefault="00E97A7D" w:rsidP="001A2AC6">
      <w:pPr>
        <w:pStyle w:val="FORMATTEXT"/>
        <w:spacing w:line="240" w:lineRule="atLeast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6E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Форма общественного </w:t>
      </w:r>
      <w:proofErr w:type="gramStart"/>
      <w:r w:rsidRPr="00C46E4E">
        <w:rPr>
          <w:rFonts w:ascii="Times New Roman" w:hAnsi="Times New Roman" w:cs="Times New Roman"/>
          <w:b/>
          <w:bCs/>
          <w:iCs/>
          <w:sz w:val="22"/>
          <w:szCs w:val="22"/>
        </w:rPr>
        <w:t>обсуждения: </w:t>
      </w:r>
      <w:r w:rsidR="00807C06" w:rsidRPr="00C46E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C46E4E">
        <w:rPr>
          <w:rFonts w:ascii="Times New Roman" w:hAnsi="Times New Roman" w:cs="Times New Roman"/>
          <w:bCs/>
          <w:iCs/>
          <w:sz w:val="22"/>
          <w:szCs w:val="22"/>
        </w:rPr>
        <w:t>общественные</w:t>
      </w:r>
      <w:proofErr w:type="gramEnd"/>
      <w:r w:rsidRPr="00C46E4E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Pr="00C46E4E">
        <w:rPr>
          <w:rFonts w:ascii="Times New Roman" w:hAnsi="Times New Roman" w:cs="Times New Roman"/>
          <w:bCs/>
          <w:iCs/>
          <w:sz w:val="22"/>
          <w:szCs w:val="22"/>
        </w:rPr>
        <w:t>слушания</w:t>
      </w:r>
      <w:r w:rsidR="00692B00" w:rsidRPr="00C46E4E">
        <w:rPr>
          <w:rFonts w:ascii="Times New Roman" w:hAnsi="Times New Roman" w:cs="Times New Roman"/>
          <w:bCs/>
          <w:iCs/>
          <w:sz w:val="22"/>
          <w:szCs w:val="22"/>
        </w:rPr>
        <w:t xml:space="preserve"> (посредством </w:t>
      </w:r>
      <w:r w:rsidR="00692B00" w:rsidRPr="00C46E4E">
        <w:rPr>
          <w:rFonts w:ascii="Times New Roman" w:hAnsi="Times New Roman" w:cs="Times New Roman"/>
          <w:iCs/>
          <w:sz w:val="22"/>
          <w:szCs w:val="22"/>
        </w:rPr>
        <w:t>видеоконференцсвязи)</w:t>
      </w:r>
    </w:p>
    <w:p w14:paraId="6663356F" w14:textId="77777777" w:rsidR="00E52856" w:rsidRPr="00C46E4E" w:rsidRDefault="00E52856" w:rsidP="006C5417">
      <w:pPr>
        <w:adjustRightInd w:val="0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14:paraId="5E944FBA" w14:textId="3A89971F" w:rsidR="006C5417" w:rsidRPr="00C46E4E" w:rsidRDefault="006C5417" w:rsidP="006C5417">
      <w:pPr>
        <w:adjustRightInd w:val="0"/>
        <w:rPr>
          <w:rFonts w:ascii="Times New Roman" w:eastAsia="Times New Roman" w:hAnsi="Times New Roman" w:cs="Times New Roman"/>
          <w:bCs/>
          <w:iCs/>
          <w:color w:val="00B0F0"/>
          <w:lang w:eastAsia="ru-RU"/>
        </w:rPr>
      </w:pPr>
      <w:r w:rsidRPr="00C46E4E">
        <w:rPr>
          <w:rFonts w:ascii="Times New Roman" w:eastAsia="Times New Roman" w:hAnsi="Times New Roman" w:cs="Times New Roman"/>
          <w:b/>
          <w:bCs/>
          <w:iCs/>
          <w:lang w:eastAsia="ru-RU"/>
        </w:rPr>
        <w:t>Срок проведения общественных обсуждений:</w:t>
      </w:r>
      <w:r w:rsidRPr="00C46E4E">
        <w:rPr>
          <w:rFonts w:ascii="Times New Roman" w:eastAsia="Times New Roman" w:hAnsi="Times New Roman" w:cs="Times New Roman"/>
          <w:bCs/>
          <w:iCs/>
          <w:color w:val="00B0F0"/>
          <w:lang w:eastAsia="ru-RU"/>
        </w:rPr>
        <w:t xml:space="preserve"> </w:t>
      </w:r>
      <w:r w:rsidRPr="00C46E4E">
        <w:rPr>
          <w:rFonts w:ascii="Montserrat" w:eastAsia="Times New Roman" w:hAnsi="Montserrat"/>
          <w:iCs/>
          <w:lang w:eastAsia="ru-RU"/>
        </w:rPr>
        <w:t>с 23.04.2024 по 23.05.2024 (включительно)</w:t>
      </w:r>
    </w:p>
    <w:p w14:paraId="598DBB44" w14:textId="77777777" w:rsidR="006C5417" w:rsidRPr="00C46E4E" w:rsidRDefault="006C5417" w:rsidP="001A2AC6">
      <w:pPr>
        <w:pStyle w:val="FORMATTEXT"/>
        <w:spacing w:line="240" w:lineRule="atLeast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</w:p>
    <w:p w14:paraId="305EA35D" w14:textId="43946EA8" w:rsidR="00E97A7D" w:rsidRPr="00C46E4E" w:rsidRDefault="00E97A7D" w:rsidP="001A2AC6">
      <w:pPr>
        <w:widowControl/>
        <w:autoSpaceDE/>
        <w:autoSpaceDN/>
        <w:spacing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46E4E">
        <w:rPr>
          <w:rFonts w:ascii="Times New Roman" w:eastAsia="Times New Roman" w:hAnsi="Times New Roman" w:cs="Times New Roman"/>
          <w:b/>
          <w:bCs/>
          <w:iCs/>
          <w:lang w:eastAsia="ru-RU"/>
        </w:rPr>
        <w:t>Общественные слушания состоятся:</w:t>
      </w:r>
      <w:r w:rsidRPr="00C46E4E">
        <w:rPr>
          <w:rFonts w:ascii="Calibri" w:eastAsia="Calibri" w:hAnsi="Calibri" w:cs="Times New Roman"/>
        </w:rPr>
        <w:t xml:space="preserve"> </w:t>
      </w:r>
      <w:r w:rsidR="00E52856" w:rsidRPr="00C46E4E">
        <w:rPr>
          <w:rFonts w:ascii="Times New Roman" w:eastAsia="Calibri" w:hAnsi="Times New Roman" w:cs="Times New Roman"/>
        </w:rPr>
        <w:t>13</w:t>
      </w:r>
      <w:r w:rsidRPr="00C46E4E">
        <w:rPr>
          <w:rFonts w:ascii="Times New Roman" w:eastAsia="Times New Roman" w:hAnsi="Times New Roman" w:cs="Times New Roman"/>
          <w:lang w:eastAsia="ru-RU"/>
        </w:rPr>
        <w:t>.05.2024 в 1</w:t>
      </w:r>
      <w:r w:rsidR="00807C06" w:rsidRPr="00C46E4E">
        <w:rPr>
          <w:rFonts w:ascii="Times New Roman" w:eastAsia="Times New Roman" w:hAnsi="Times New Roman" w:cs="Times New Roman"/>
          <w:lang w:eastAsia="ru-RU"/>
        </w:rPr>
        <w:t>1</w:t>
      </w:r>
      <w:r w:rsidRPr="00C46E4E">
        <w:rPr>
          <w:rFonts w:ascii="Times New Roman" w:eastAsia="Times New Roman" w:hAnsi="Times New Roman" w:cs="Times New Roman"/>
          <w:lang w:eastAsia="ru-RU"/>
        </w:rPr>
        <w:t xml:space="preserve"> ч 00 мин. по адресу: </w:t>
      </w:r>
      <w:r w:rsidRPr="00C46E4E">
        <w:rPr>
          <w:rFonts w:ascii="Montserrat" w:hAnsi="Montserrat"/>
        </w:rPr>
        <w:t xml:space="preserve">Волгоградская область, Быковский район, </w:t>
      </w:r>
      <w:proofErr w:type="spellStart"/>
      <w:r w:rsidRPr="00C46E4E">
        <w:rPr>
          <w:rFonts w:ascii="Montserrat" w:hAnsi="Montserrat"/>
        </w:rPr>
        <w:t>р.п</w:t>
      </w:r>
      <w:proofErr w:type="spellEnd"/>
      <w:r w:rsidRPr="00C46E4E">
        <w:rPr>
          <w:rFonts w:ascii="Montserrat" w:hAnsi="Montserrat"/>
        </w:rPr>
        <w:t>. Быково, ул. Советская, д. 65</w:t>
      </w:r>
      <w:r w:rsidRPr="00C46E4E">
        <w:rPr>
          <w:rFonts w:ascii="Times New Roman" w:eastAsia="Times New Roman" w:hAnsi="Times New Roman" w:cs="Times New Roman"/>
          <w:lang w:eastAsia="ru-RU"/>
        </w:rPr>
        <w:t xml:space="preserve"> (Администрация </w:t>
      </w:r>
      <w:r w:rsidRPr="00C46E4E">
        <w:rPr>
          <w:rStyle w:val="a6"/>
          <w:rFonts w:ascii="Montserrat" w:hAnsi="Montserrat"/>
        </w:rPr>
        <w:t>Быковского муниципального района</w:t>
      </w:r>
      <w:r w:rsidRPr="00C46E4E">
        <w:rPr>
          <w:rFonts w:ascii="Times New Roman" w:eastAsia="Times New Roman" w:hAnsi="Times New Roman" w:cs="Times New Roman"/>
          <w:lang w:eastAsia="ru-RU"/>
        </w:rPr>
        <w:t>, малый актовый зал)</w:t>
      </w:r>
      <w:r w:rsidR="006C5417" w:rsidRPr="00C46E4E">
        <w:rPr>
          <w:rFonts w:ascii="Times New Roman" w:eastAsia="Times New Roman" w:hAnsi="Times New Roman" w:cs="Times New Roman"/>
          <w:lang w:eastAsia="ru-RU"/>
        </w:rPr>
        <w:t xml:space="preserve"> </w:t>
      </w:r>
      <w:r w:rsidR="006C5417" w:rsidRPr="00C46E4E">
        <w:rPr>
          <w:rFonts w:ascii="Times New Roman" w:hAnsi="Times New Roman" w:cs="Times New Roman"/>
          <w:bCs/>
          <w:iCs/>
        </w:rPr>
        <w:t xml:space="preserve">посредством </w:t>
      </w:r>
      <w:r w:rsidR="006C5417" w:rsidRPr="00C46E4E">
        <w:rPr>
          <w:rFonts w:ascii="Times New Roman" w:hAnsi="Times New Roman" w:cs="Times New Roman"/>
          <w:iCs/>
        </w:rPr>
        <w:t>видеоконференцсвязи.</w:t>
      </w:r>
    </w:p>
    <w:p w14:paraId="74AB9EA0" w14:textId="77777777" w:rsidR="006C5417" w:rsidRPr="00C46E4E" w:rsidRDefault="006C5417" w:rsidP="006C5417">
      <w:pPr>
        <w:pStyle w:val="FORMATTEXT"/>
        <w:spacing w:line="240" w:lineRule="atLeast"/>
        <w:contextualSpacing/>
        <w:jc w:val="both"/>
        <w:rPr>
          <w:rFonts w:ascii="Times New Roman" w:hAnsi="Times New Roman" w:cs="Times New Roman"/>
          <w:iCs/>
          <w:sz w:val="22"/>
          <w:szCs w:val="22"/>
        </w:rPr>
      </w:pPr>
      <w:r w:rsidRPr="00C46E4E">
        <w:rPr>
          <w:rFonts w:ascii="Times New Roman" w:hAnsi="Times New Roman" w:cs="Times New Roman"/>
          <w:iCs/>
          <w:sz w:val="22"/>
          <w:szCs w:val="22"/>
        </w:rPr>
        <w:t xml:space="preserve">Подключиться к конференции </w:t>
      </w:r>
      <w:proofErr w:type="spellStart"/>
      <w:r w:rsidRPr="00C46E4E">
        <w:rPr>
          <w:rFonts w:ascii="Times New Roman" w:hAnsi="Times New Roman" w:cs="Times New Roman"/>
          <w:iCs/>
          <w:sz w:val="22"/>
          <w:szCs w:val="22"/>
        </w:rPr>
        <w:t>Zoom</w:t>
      </w:r>
      <w:proofErr w:type="spellEnd"/>
      <w:r w:rsidRPr="00C46E4E">
        <w:rPr>
          <w:rFonts w:ascii="Times New Roman" w:hAnsi="Times New Roman" w:cs="Times New Roman"/>
          <w:iCs/>
          <w:sz w:val="22"/>
          <w:szCs w:val="22"/>
        </w:rPr>
        <w:t>:</w:t>
      </w:r>
    </w:p>
    <w:p w14:paraId="76F16053" w14:textId="328F01E4" w:rsidR="006C5417" w:rsidRPr="00C46E4E" w:rsidRDefault="00807C06" w:rsidP="006C541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iCs/>
          <w:lang w:eastAsia="ru-RU"/>
        </w:rPr>
        <w:t>https://us04web.zoom.us/j/74770912611?pwd=wkSKkqU8W1QRf8U0H9pTH3lzhTWfhD.1</w:t>
      </w:r>
    </w:p>
    <w:p w14:paraId="25094844" w14:textId="6981D44F" w:rsidR="006C5417" w:rsidRPr="00C46E4E" w:rsidRDefault="006C5417" w:rsidP="006C541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iCs/>
          <w:lang w:eastAsia="ru-RU"/>
        </w:rPr>
        <w:t xml:space="preserve">Идентификатор конференции: </w:t>
      </w:r>
      <w:r w:rsidR="00807C06" w:rsidRPr="00C46E4E">
        <w:rPr>
          <w:rFonts w:ascii="Times New Roman" w:eastAsia="Times New Roman" w:hAnsi="Times New Roman" w:cs="Times New Roman"/>
          <w:iCs/>
          <w:lang w:eastAsia="ru-RU"/>
        </w:rPr>
        <w:t>747 7091 2611</w:t>
      </w:r>
    </w:p>
    <w:p w14:paraId="702612C5" w14:textId="7FD121B8" w:rsidR="006C5417" w:rsidRPr="00C46E4E" w:rsidRDefault="006C5417" w:rsidP="006C541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iCs/>
          <w:lang w:eastAsia="ru-RU"/>
        </w:rPr>
        <w:t xml:space="preserve">Код доступа: </w:t>
      </w:r>
      <w:r w:rsidR="00807C06" w:rsidRPr="00C46E4E">
        <w:rPr>
          <w:rFonts w:ascii="Times New Roman" w:eastAsia="Times New Roman" w:hAnsi="Times New Roman" w:cs="Times New Roman"/>
          <w:iCs/>
          <w:lang w:eastAsia="ru-RU"/>
        </w:rPr>
        <w:t>6QTFRF</w:t>
      </w:r>
    </w:p>
    <w:p w14:paraId="39AE02CC" w14:textId="77777777" w:rsidR="00E97A7D" w:rsidRPr="00C46E4E" w:rsidRDefault="00E97A7D" w:rsidP="001A2AC6">
      <w:pPr>
        <w:widowControl/>
        <w:autoSpaceDE/>
        <w:autoSpaceDN/>
        <w:spacing w:line="240" w:lineRule="atLeast"/>
        <w:contextualSpacing/>
        <w:jc w:val="both"/>
        <w:rPr>
          <w:rFonts w:ascii="Times New Roman" w:eastAsia="Calibri" w:hAnsi="Times New Roman" w:cs="Times New Roman"/>
          <w:b/>
        </w:rPr>
      </w:pPr>
    </w:p>
    <w:p w14:paraId="63AE280B" w14:textId="77777777" w:rsidR="00E97A7D" w:rsidRPr="00C46E4E" w:rsidRDefault="00E97A7D" w:rsidP="001A2AC6">
      <w:pPr>
        <w:widowControl/>
        <w:autoSpaceDE/>
        <w:autoSpaceDN/>
        <w:spacing w:line="240" w:lineRule="atLeast"/>
        <w:contextualSpacing/>
        <w:jc w:val="both"/>
        <w:rPr>
          <w:rFonts w:ascii="Times New Roman" w:eastAsia="Calibri" w:hAnsi="Times New Roman" w:cs="Times New Roman"/>
          <w:b/>
        </w:rPr>
      </w:pPr>
      <w:r w:rsidRPr="00C46E4E">
        <w:rPr>
          <w:rFonts w:ascii="Times New Roman" w:eastAsia="Calibri" w:hAnsi="Times New Roman" w:cs="Times New Roman"/>
          <w:b/>
        </w:rPr>
        <w:t>Места размещения и сроки доступности объекта общественного обсуждения:</w:t>
      </w:r>
    </w:p>
    <w:p w14:paraId="2B432954" w14:textId="3AE650DE" w:rsidR="00E97A7D" w:rsidRPr="00C46E4E" w:rsidRDefault="00E97A7D" w:rsidP="001A2AC6">
      <w:pPr>
        <w:widowControl/>
        <w:autoSpaceDE/>
        <w:autoSpaceDN/>
        <w:spacing w:line="240" w:lineRule="atLeast"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iCs/>
          <w:lang w:eastAsia="ru-RU"/>
        </w:rPr>
        <w:t xml:space="preserve">Заинтересованным гражданам и общественным организациям предоставляется возможность ознакомиться с проектной документацией и предварительными материалами по оценке воздействия на окружающую среду </w:t>
      </w:r>
      <w:r w:rsidRPr="00C46E4E">
        <w:rPr>
          <w:rFonts w:ascii="Times New Roman" w:eastAsia="Times New Roman" w:hAnsi="Times New Roman" w:cs="Times New Roman"/>
          <w:b/>
          <w:iCs/>
          <w:lang w:eastAsia="ru-RU"/>
        </w:rPr>
        <w:t xml:space="preserve">в период с </w:t>
      </w:r>
      <w:r w:rsidR="00E52856" w:rsidRPr="00C46E4E">
        <w:rPr>
          <w:rFonts w:ascii="Times New Roman" w:eastAsia="Times New Roman" w:hAnsi="Times New Roman" w:cs="Times New Roman"/>
          <w:b/>
          <w:iCs/>
          <w:lang w:eastAsia="ru-RU"/>
        </w:rPr>
        <w:t>23</w:t>
      </w:r>
      <w:r w:rsidRPr="00C46E4E">
        <w:rPr>
          <w:rFonts w:ascii="Times New Roman" w:eastAsia="Times New Roman" w:hAnsi="Times New Roman" w:cs="Times New Roman"/>
          <w:b/>
          <w:iCs/>
          <w:lang w:eastAsia="ru-RU"/>
        </w:rPr>
        <w:t>.0</w:t>
      </w:r>
      <w:r w:rsidR="00E52856" w:rsidRPr="00C46E4E">
        <w:rPr>
          <w:rFonts w:ascii="Times New Roman" w:eastAsia="Times New Roman" w:hAnsi="Times New Roman" w:cs="Times New Roman"/>
          <w:b/>
          <w:iCs/>
          <w:lang w:eastAsia="ru-RU"/>
        </w:rPr>
        <w:t>4</w:t>
      </w:r>
      <w:r w:rsidRPr="00C46E4E">
        <w:rPr>
          <w:rFonts w:ascii="Times New Roman" w:eastAsia="Times New Roman" w:hAnsi="Times New Roman" w:cs="Times New Roman"/>
          <w:b/>
          <w:iCs/>
          <w:lang w:eastAsia="ru-RU"/>
        </w:rPr>
        <w:t xml:space="preserve">.2024 по </w:t>
      </w:r>
      <w:r w:rsidR="00E52856" w:rsidRPr="00C46E4E">
        <w:rPr>
          <w:rFonts w:ascii="Times New Roman" w:eastAsia="Times New Roman" w:hAnsi="Times New Roman" w:cs="Times New Roman"/>
          <w:b/>
          <w:iCs/>
          <w:lang w:eastAsia="ru-RU"/>
        </w:rPr>
        <w:t>23</w:t>
      </w:r>
      <w:r w:rsidRPr="00C46E4E">
        <w:rPr>
          <w:rFonts w:ascii="Times New Roman" w:eastAsia="Times New Roman" w:hAnsi="Times New Roman" w:cs="Times New Roman"/>
          <w:b/>
          <w:iCs/>
          <w:lang w:eastAsia="ru-RU"/>
        </w:rPr>
        <w:t>.0</w:t>
      </w:r>
      <w:r w:rsidR="00E52856" w:rsidRPr="00C46E4E">
        <w:rPr>
          <w:rFonts w:ascii="Times New Roman" w:eastAsia="Times New Roman" w:hAnsi="Times New Roman" w:cs="Times New Roman"/>
          <w:b/>
          <w:iCs/>
          <w:lang w:eastAsia="ru-RU"/>
        </w:rPr>
        <w:t>5</w:t>
      </w:r>
      <w:r w:rsidRPr="00C46E4E">
        <w:rPr>
          <w:rFonts w:ascii="Times New Roman" w:eastAsia="Times New Roman" w:hAnsi="Times New Roman" w:cs="Times New Roman"/>
          <w:b/>
          <w:iCs/>
          <w:lang w:eastAsia="ru-RU"/>
        </w:rPr>
        <w:t>.2024</w:t>
      </w:r>
      <w:r w:rsidR="00296477" w:rsidRPr="00C46E4E">
        <w:rPr>
          <w:rFonts w:ascii="Times New Roman" w:eastAsia="Times New Roman" w:hAnsi="Times New Roman" w:cs="Times New Roman"/>
          <w:b/>
          <w:iCs/>
          <w:lang w:eastAsia="ru-RU"/>
        </w:rPr>
        <w:t xml:space="preserve"> включительно:</w:t>
      </w:r>
      <w:r w:rsidRPr="00C46E4E">
        <w:rPr>
          <w:rFonts w:ascii="Times New Roman" w:eastAsia="Times New Roman" w:hAnsi="Times New Roman" w:cs="Times New Roman"/>
          <w:b/>
          <w:iCs/>
          <w:lang w:eastAsia="ru-RU"/>
        </w:rPr>
        <w:t xml:space="preserve"> </w:t>
      </w:r>
    </w:p>
    <w:p w14:paraId="4A95549B" w14:textId="77777777" w:rsidR="00E51E48" w:rsidRPr="00C46E4E" w:rsidRDefault="00E51E48" w:rsidP="00E51E48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5DDB9706" w14:textId="77777777" w:rsidR="00296477" w:rsidRPr="00C46E4E" w:rsidRDefault="00296477" w:rsidP="00296477">
      <w:pPr>
        <w:pStyle w:val="a"/>
        <w:numPr>
          <w:ilvl w:val="0"/>
          <w:numId w:val="3"/>
        </w:numPr>
        <w:rPr>
          <w:rStyle w:val="a6"/>
          <w:rFonts w:ascii="Montserrat" w:hAnsi="Montserrat"/>
          <w:sz w:val="22"/>
          <w:szCs w:val="22"/>
        </w:rPr>
      </w:pPr>
      <w:r w:rsidRPr="00C46E4E">
        <w:rPr>
          <w:rStyle w:val="a6"/>
          <w:rFonts w:ascii="Montserrat" w:hAnsi="Montserrat"/>
          <w:sz w:val="22"/>
          <w:szCs w:val="22"/>
        </w:rPr>
        <w:t xml:space="preserve">на официальном сайте администрации Быковского муниципального района Волгоградской области раздел «Главная / Общественные обсуждения» </w:t>
      </w:r>
    </w:p>
    <w:p w14:paraId="4C3D9D6A" w14:textId="77777777" w:rsidR="00296477" w:rsidRPr="00C46E4E" w:rsidRDefault="00296477" w:rsidP="00296477">
      <w:pPr>
        <w:pStyle w:val="a"/>
        <w:numPr>
          <w:ilvl w:val="0"/>
          <w:numId w:val="3"/>
        </w:numPr>
        <w:rPr>
          <w:rStyle w:val="a6"/>
          <w:rFonts w:ascii="Montserrat" w:hAnsi="Montserrat"/>
          <w:sz w:val="22"/>
          <w:szCs w:val="22"/>
        </w:rPr>
      </w:pPr>
      <w:r w:rsidRPr="00C46E4E">
        <w:rPr>
          <w:rStyle w:val="a6"/>
          <w:rFonts w:ascii="Montserrat" w:hAnsi="Montserrat"/>
          <w:sz w:val="22"/>
          <w:szCs w:val="22"/>
        </w:rPr>
        <w:t xml:space="preserve"> на официальном сайте </w:t>
      </w:r>
      <w:r w:rsidRPr="00C46E4E">
        <w:rPr>
          <w:rFonts w:ascii="Montserrat" w:hAnsi="Montserrat"/>
          <w:sz w:val="22"/>
          <w:szCs w:val="22"/>
        </w:rPr>
        <w:t>ООО «ВолгаТЭКинжиниринг»</w:t>
      </w:r>
      <w:r w:rsidRPr="00C46E4E">
        <w:rPr>
          <w:rStyle w:val="a6"/>
          <w:rFonts w:ascii="Montserrat" w:hAnsi="Montserrat"/>
          <w:sz w:val="22"/>
          <w:szCs w:val="22"/>
        </w:rPr>
        <w:t xml:space="preserve"> раздел «Главная / Общественные обсуждения».</w:t>
      </w:r>
    </w:p>
    <w:p w14:paraId="72CCDC59" w14:textId="5B07B94A" w:rsidR="00296477" w:rsidRPr="00C46E4E" w:rsidRDefault="00296477" w:rsidP="00296477">
      <w:pPr>
        <w:jc w:val="both"/>
        <w:rPr>
          <w:rFonts w:ascii="Montserrat" w:hAnsi="Montserrat"/>
        </w:rPr>
      </w:pPr>
      <w:r w:rsidRPr="00C46E4E">
        <w:rPr>
          <w:rFonts w:ascii="Montserrat" w:hAnsi="Montserrat"/>
          <w:bCs/>
          <w:color w:val="000000"/>
        </w:rPr>
        <w:t xml:space="preserve">Ссылка для скачивания проектной документации, включая предварительный вариант материалов ОВОС: </w:t>
      </w:r>
      <w:r w:rsidR="00CD318E" w:rsidRPr="00C46E4E">
        <w:rPr>
          <w:rFonts w:ascii="Times New Roman" w:hAnsi="Times New Roman" w:cs="Times New Roman"/>
        </w:rPr>
        <w:t>https://cloud.mail.ru/public/H89p/XbDqXvY1T</w:t>
      </w:r>
    </w:p>
    <w:p w14:paraId="382E314D" w14:textId="77777777" w:rsidR="00296477" w:rsidRPr="00C46E4E" w:rsidRDefault="00296477" w:rsidP="00E51E48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5F263142" w14:textId="77777777" w:rsidR="007118E8" w:rsidRPr="00C46E4E" w:rsidRDefault="004C0CFC" w:rsidP="007118E8">
      <w:pPr>
        <w:widowControl/>
        <w:autoSpaceDE/>
        <w:autoSpaceDN/>
        <w:jc w:val="both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C46E4E">
        <w:rPr>
          <w:rFonts w:ascii="Times New Roman" w:eastAsia="Times New Roman" w:hAnsi="Times New Roman" w:cs="Mangal"/>
          <w:b/>
          <w:bCs/>
          <w:iCs/>
          <w:kern w:val="2"/>
          <w:lang w:eastAsia="ru-RU" w:bidi="hi-IN"/>
        </w:rPr>
        <w:t>Форма представления замечаний и предложений</w:t>
      </w:r>
      <w:r w:rsidR="00296477" w:rsidRPr="00C46E4E">
        <w:rPr>
          <w:rFonts w:ascii="Times New Roman" w:eastAsia="Times New Roman" w:hAnsi="Times New Roman" w:cs="Mangal"/>
          <w:b/>
          <w:bCs/>
          <w:iCs/>
          <w:kern w:val="2"/>
          <w:lang w:eastAsia="ru-RU" w:bidi="hi-IN"/>
        </w:rPr>
        <w:t>:</w:t>
      </w:r>
      <w:r w:rsidR="00296477" w:rsidRPr="00C46E4E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7118E8" w:rsidRPr="00C46E4E">
        <w:rPr>
          <w:rFonts w:ascii="Montserrat" w:hAnsi="Montserrat"/>
          <w:iCs/>
        </w:rPr>
        <w:t>В период общественных обсуждений участники могут представить свои предложения и замечания письменным и электронным сообщением с указанием следующей информации</w:t>
      </w:r>
      <w:r w:rsidR="007118E8" w:rsidRPr="00C46E4E">
        <w:rPr>
          <w:rFonts w:ascii="Times New Roman" w:eastAsia="Arial Unicode MS" w:hAnsi="Times New Roman" w:cs="Times New Roman"/>
          <w:kern w:val="2"/>
          <w:lang w:eastAsia="zh-CN" w:bidi="hi-IN"/>
        </w:rPr>
        <w:t>:</w:t>
      </w:r>
    </w:p>
    <w:p w14:paraId="573CAC75" w14:textId="77777777" w:rsidR="001A2AC6" w:rsidRPr="00C46E4E" w:rsidRDefault="001A2AC6" w:rsidP="007118E8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4DB0EB88" w14:textId="77777777" w:rsidR="007118E8" w:rsidRPr="00C46E4E" w:rsidRDefault="007118E8" w:rsidP="007118E8">
      <w:pPr>
        <w:tabs>
          <w:tab w:val="left" w:pos="1019"/>
          <w:tab w:val="left" w:pos="1046"/>
        </w:tabs>
        <w:suppressAutoHyphens/>
        <w:autoSpaceDE/>
        <w:autoSpaceDN/>
        <w:jc w:val="both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C46E4E">
        <w:rPr>
          <w:rFonts w:ascii="Times New Roman" w:eastAsia="Arial Unicode MS" w:hAnsi="Times New Roman" w:cs="Times New Roman"/>
          <w:kern w:val="2"/>
          <w:lang w:eastAsia="zh-CN" w:bidi="hi-IN"/>
        </w:rPr>
        <w:t>а) фамилия, имя, отчество (при наличии), дата рождения, адрес места жительства (регистрации), номер телефона – для физических лиц;</w:t>
      </w:r>
    </w:p>
    <w:p w14:paraId="174890E2" w14:textId="77777777" w:rsidR="007118E8" w:rsidRPr="00C46E4E" w:rsidRDefault="007118E8" w:rsidP="007118E8">
      <w:pPr>
        <w:tabs>
          <w:tab w:val="left" w:pos="1019"/>
          <w:tab w:val="left" w:pos="1046"/>
        </w:tabs>
        <w:suppressAutoHyphens/>
        <w:autoSpaceDE/>
        <w:autoSpaceDN/>
        <w:jc w:val="both"/>
        <w:rPr>
          <w:rFonts w:ascii="Times New Roman" w:eastAsia="Times New Roman" w:hAnsi="Times New Roman" w:cs="Mangal"/>
          <w:iCs/>
          <w:kern w:val="2"/>
          <w:lang w:eastAsia="ru-RU" w:bidi="hi-IN"/>
        </w:rPr>
      </w:pPr>
      <w:r w:rsidRPr="00C46E4E">
        <w:rPr>
          <w:rFonts w:ascii="Times New Roman" w:eastAsia="Arial Unicode MS" w:hAnsi="Times New Roman" w:cs="Times New Roman"/>
          <w:kern w:val="2"/>
          <w:lang w:eastAsia="zh-CN" w:bidi="hi-IN"/>
        </w:rPr>
        <w:t>б) наименование, основной государственный регистрационный номер, местонахождение и почтовый адрес, номер телефона – для юридических лиц.</w:t>
      </w:r>
    </w:p>
    <w:p w14:paraId="55EAE4B9" w14:textId="77777777" w:rsidR="001A2AC6" w:rsidRPr="00C46E4E" w:rsidRDefault="001A2AC6" w:rsidP="00296477">
      <w:pPr>
        <w:widowControl/>
        <w:autoSpaceDE/>
        <w:autoSpaceDN/>
        <w:jc w:val="both"/>
        <w:rPr>
          <w:rFonts w:ascii="Times New Roman" w:eastAsia="Times New Roman" w:hAnsi="Times New Roman" w:cs="Mangal"/>
          <w:iCs/>
          <w:kern w:val="2"/>
          <w:lang w:eastAsia="ru-RU" w:bidi="hi-IN"/>
        </w:rPr>
      </w:pPr>
    </w:p>
    <w:p w14:paraId="2F557702" w14:textId="77777777" w:rsidR="00296477" w:rsidRPr="00C46E4E" w:rsidRDefault="00296477" w:rsidP="00C46E4E">
      <w:pPr>
        <w:tabs>
          <w:tab w:val="left" w:pos="1019"/>
          <w:tab w:val="left" w:pos="1046"/>
        </w:tabs>
        <w:suppressAutoHyphens/>
        <w:autoSpaceDE/>
        <w:autoSpaceDN/>
        <w:jc w:val="both"/>
        <w:rPr>
          <w:rFonts w:ascii="Times New Roman" w:eastAsia="Arial Unicode MS" w:hAnsi="Times New Roman" w:cs="Times New Roman"/>
          <w:kern w:val="2"/>
          <w:lang w:eastAsia="zh-CN" w:bidi="hi-IN"/>
        </w:rPr>
      </w:pPr>
      <w:r w:rsidRPr="00C46E4E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- в письменной форме путем внесения записей в «Журнал учета замечаний и предложений общественности», размещенного в бумажном виде по адресу: Волгоградская область, Быковский район, </w:t>
      </w:r>
      <w:proofErr w:type="spellStart"/>
      <w:r w:rsidRPr="00C46E4E">
        <w:rPr>
          <w:rFonts w:ascii="Times New Roman" w:eastAsia="Arial Unicode MS" w:hAnsi="Times New Roman" w:cs="Times New Roman"/>
          <w:kern w:val="2"/>
          <w:lang w:eastAsia="zh-CN" w:bidi="hi-IN"/>
        </w:rPr>
        <w:t>р.п</w:t>
      </w:r>
      <w:proofErr w:type="spellEnd"/>
      <w:r w:rsidRPr="00C46E4E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. Быково, ул. Советская, д. 65 (Администрация </w:t>
      </w:r>
      <w:r w:rsidRPr="00C46E4E">
        <w:rPr>
          <w:rFonts w:ascii="Times New Roman" w:eastAsia="Arial Unicode MS" w:hAnsi="Times New Roman"/>
          <w:kern w:val="2"/>
          <w:lang w:eastAsia="zh-CN" w:bidi="hi-IN"/>
        </w:rPr>
        <w:t>Быковского муниципального района)</w:t>
      </w:r>
      <w:r w:rsidRPr="00C46E4E">
        <w:rPr>
          <w:rFonts w:ascii="Times New Roman" w:eastAsia="Arial Unicode MS" w:hAnsi="Times New Roman" w:cs="Times New Roman"/>
          <w:kern w:val="2"/>
          <w:lang w:eastAsia="zh-CN" w:bidi="hi-IN"/>
        </w:rPr>
        <w:t>, с 8:00 до 17:00, перерыв с 12.00 до 13.00, тел. 8(84495)-3-11-54, контактное лицо Первый заместитель главы администрации Быковского муниципального района Рассохин Андрей Игоревич;</w:t>
      </w:r>
    </w:p>
    <w:p w14:paraId="7CC34D7B" w14:textId="77777777" w:rsidR="00296477" w:rsidRPr="00C46E4E" w:rsidRDefault="00296477" w:rsidP="007118E8">
      <w:pPr>
        <w:tabs>
          <w:tab w:val="left" w:pos="1019"/>
          <w:tab w:val="left" w:pos="1046"/>
        </w:tabs>
        <w:suppressAutoHyphens/>
        <w:autoSpaceDE/>
        <w:autoSpaceDN/>
        <w:jc w:val="both"/>
        <w:rPr>
          <w:rFonts w:ascii="Times New Roman" w:eastAsia="Times New Roman" w:hAnsi="Times New Roman" w:cs="Mangal"/>
          <w:iCs/>
          <w:color w:val="FF0000"/>
          <w:kern w:val="2"/>
          <w:lang w:eastAsia="ru-RU" w:bidi="hi-IN"/>
        </w:rPr>
      </w:pPr>
      <w:r w:rsidRPr="00C46E4E">
        <w:rPr>
          <w:rFonts w:ascii="Times New Roman" w:eastAsia="Times New Roman" w:hAnsi="Times New Roman" w:cs="Mangal"/>
          <w:iCs/>
          <w:kern w:val="2"/>
          <w:lang w:eastAsia="ru-RU" w:bidi="hi-IN"/>
        </w:rPr>
        <w:t xml:space="preserve">- в электронном виде по адресам: главный инженер проекта Данилин Максим Николаевич </w:t>
      </w:r>
      <w:r w:rsidRPr="00C46E4E">
        <w:rPr>
          <w:rFonts w:ascii="Times New Roman" w:eastAsia="Arial Unicode MS" w:hAnsi="Times New Roman" w:cs="Mangal"/>
          <w:color w:val="0000FF"/>
          <w:kern w:val="2"/>
          <w:u w:val="single"/>
          <w:lang w:eastAsia="ru-RU" w:bidi="hi-IN"/>
        </w:rPr>
        <w:t>maximnd@volgatek.com</w:t>
      </w:r>
      <w:r w:rsidRPr="00C46E4E">
        <w:rPr>
          <w:rFonts w:ascii="Times New Roman" w:eastAsia="Times New Roman" w:hAnsi="Times New Roman" w:cs="Mangal"/>
          <w:iCs/>
          <w:kern w:val="2"/>
          <w:lang w:eastAsia="ru-RU" w:bidi="hi-IN"/>
        </w:rPr>
        <w:t xml:space="preserve">; технолог ООО «БЫКОВОГАЗ» </w:t>
      </w:r>
      <w:proofErr w:type="spellStart"/>
      <w:r w:rsidRPr="00C46E4E">
        <w:rPr>
          <w:rFonts w:ascii="Montserrat" w:hAnsi="Montserrat"/>
        </w:rPr>
        <w:t>Чалбаш</w:t>
      </w:r>
      <w:proofErr w:type="spellEnd"/>
      <w:r w:rsidRPr="00C46E4E">
        <w:rPr>
          <w:rFonts w:ascii="Montserrat" w:hAnsi="Montserrat"/>
        </w:rPr>
        <w:t xml:space="preserve"> Александр </w:t>
      </w:r>
      <w:proofErr w:type="spellStart"/>
      <w:r w:rsidRPr="00C46E4E">
        <w:rPr>
          <w:rFonts w:ascii="Montserrat" w:hAnsi="Montserrat"/>
        </w:rPr>
        <w:t>Эдигеевич</w:t>
      </w:r>
      <w:proofErr w:type="spellEnd"/>
      <w:r w:rsidRPr="00C46E4E">
        <w:rPr>
          <w:rFonts w:ascii="Times New Roman" w:eastAsia="Times New Roman" w:hAnsi="Times New Roman" w:cs="Mangal"/>
          <w:iCs/>
          <w:kern w:val="2"/>
          <w:lang w:eastAsia="ru-RU" w:bidi="hi-IN"/>
        </w:rPr>
        <w:t xml:space="preserve"> </w:t>
      </w:r>
      <w:hyperlink r:id="rId8" w:history="1">
        <w:r w:rsidRPr="00C46E4E">
          <w:rPr>
            <w:rFonts w:ascii="Times New Roman" w:eastAsia="Arial Unicode MS" w:hAnsi="Times New Roman" w:cs="Mangal"/>
            <w:color w:val="0000FF"/>
            <w:kern w:val="2"/>
            <w:u w:val="single"/>
            <w:lang w:eastAsia="ru-RU" w:bidi="hi-IN"/>
          </w:rPr>
          <w:t xml:space="preserve"> </w:t>
        </w:r>
        <w:hyperlink r:id="rId9" w:history="1">
          <w:r w:rsidRPr="00C46E4E">
            <w:rPr>
              <w:rStyle w:val="a7"/>
              <w:rFonts w:ascii="Montserrat" w:eastAsia="Times New Roman" w:hAnsi="Montserrat"/>
            </w:rPr>
            <w:t>a.chalbash@bykovogaz.ru</w:t>
          </w:r>
        </w:hyperlink>
      </w:hyperlink>
      <w:r w:rsidRPr="00C46E4E">
        <w:rPr>
          <w:rFonts w:ascii="Times New Roman" w:eastAsia="Arial Unicode MS" w:hAnsi="Times New Roman" w:cs="Mangal"/>
          <w:color w:val="0000FF"/>
          <w:kern w:val="2"/>
          <w:u w:val="single"/>
          <w:lang w:eastAsia="ru-RU" w:bidi="hi-IN"/>
        </w:rPr>
        <w:t xml:space="preserve">. </w:t>
      </w:r>
    </w:p>
    <w:p w14:paraId="6B806C01" w14:textId="77777777" w:rsidR="00296477" w:rsidRPr="00C46E4E" w:rsidRDefault="00296477" w:rsidP="00296477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38BC5A2D" w14:textId="77777777" w:rsidR="007118E8" w:rsidRPr="00C46E4E" w:rsidRDefault="007118E8" w:rsidP="001A2AC6">
      <w:pPr>
        <w:contextualSpacing/>
        <w:jc w:val="both"/>
        <w:rPr>
          <w:rFonts w:ascii="Montserrat" w:hAnsi="Montserrat"/>
          <w:bCs/>
          <w:color w:val="000000"/>
        </w:rPr>
      </w:pPr>
      <w:r w:rsidRPr="00C46E4E">
        <w:rPr>
          <w:rFonts w:ascii="Montserrat" w:hAnsi="Montserrat"/>
        </w:rPr>
        <w:t>Администрацией Быковского муниципального района Волгоградской области</w:t>
      </w:r>
      <w:r w:rsidRPr="00C46E4E">
        <w:rPr>
          <w:rFonts w:ascii="Montserrat" w:hAnsi="Montserrat"/>
          <w:bCs/>
          <w:color w:val="000000"/>
        </w:rPr>
        <w:t xml:space="preserve"> совместно с </w:t>
      </w:r>
      <w:r w:rsidRPr="00C46E4E">
        <w:rPr>
          <w:rFonts w:ascii="Montserrat" w:hAnsi="Montserrat"/>
        </w:rPr>
        <w:t>ООО «ВолгаТЭКинжиниринг»</w:t>
      </w:r>
      <w:r w:rsidRPr="00C46E4E">
        <w:rPr>
          <w:rFonts w:ascii="Montserrat" w:hAnsi="Montserrat"/>
          <w:bCs/>
          <w:color w:val="000000"/>
        </w:rPr>
        <w:t xml:space="preserve"> в журнале </w:t>
      </w:r>
      <w:r w:rsidRPr="00C46E4E">
        <w:rPr>
          <w:rFonts w:ascii="Montserrat" w:hAnsi="Montserrat"/>
        </w:rPr>
        <w:t>учета замечаний и предложений общественности</w:t>
      </w:r>
      <w:r w:rsidRPr="00C46E4E">
        <w:rPr>
          <w:rFonts w:ascii="Montserrat" w:hAnsi="Montserrat"/>
          <w:bCs/>
          <w:color w:val="000000"/>
        </w:rPr>
        <w:t xml:space="preserve"> будут фиксироваться все замечания, предложения и комментарии общественности, начиная со дня размещения проектной документации, </w:t>
      </w:r>
      <w:r w:rsidRPr="00C46E4E">
        <w:rPr>
          <w:rFonts w:ascii="Montserrat" w:hAnsi="Montserrat"/>
          <w:bCs/>
        </w:rPr>
        <w:t>включая предварительные материалы ОВОС,</w:t>
      </w:r>
      <w:r w:rsidRPr="00C46E4E">
        <w:rPr>
          <w:rStyle w:val="a6"/>
          <w:rFonts w:ascii="Montserrat" w:hAnsi="Montserrat"/>
        </w:rPr>
        <w:t xml:space="preserve"> </w:t>
      </w:r>
      <w:r w:rsidRPr="00C46E4E">
        <w:rPr>
          <w:rFonts w:ascii="Montserrat" w:hAnsi="Montserrat"/>
          <w:bCs/>
          <w:color w:val="000000"/>
        </w:rPr>
        <w:t xml:space="preserve">для ознакомления общественности, а также в течение 10 календарных дней после окончания срока </w:t>
      </w:r>
      <w:r w:rsidRPr="00C46E4E">
        <w:rPr>
          <w:rFonts w:ascii="Montserrat" w:hAnsi="Montserrat"/>
          <w:bCs/>
          <w:color w:val="000000"/>
        </w:rPr>
        <w:lastRenderedPageBreak/>
        <w:t>общественных обсуждений.</w:t>
      </w:r>
    </w:p>
    <w:p w14:paraId="59666569" w14:textId="77777777" w:rsidR="00E52856" w:rsidRPr="00C46E4E" w:rsidRDefault="00E52856" w:rsidP="001A2AC6">
      <w:pPr>
        <w:tabs>
          <w:tab w:val="left" w:pos="1019"/>
          <w:tab w:val="left" w:pos="1046"/>
        </w:tabs>
        <w:suppressAutoHyphens/>
        <w:autoSpaceDE/>
        <w:autoSpaceDN/>
        <w:contextualSpacing/>
        <w:jc w:val="both"/>
        <w:rPr>
          <w:rFonts w:ascii="Times New Roman" w:eastAsia="Times New Roman" w:hAnsi="Times New Roman" w:cs="Mangal"/>
          <w:b/>
          <w:bCs/>
          <w:iCs/>
          <w:kern w:val="2"/>
          <w:lang w:eastAsia="ru-RU" w:bidi="hi-IN"/>
        </w:rPr>
      </w:pPr>
    </w:p>
    <w:p w14:paraId="2CDC34E9" w14:textId="4EBD5733" w:rsidR="004C0CFC" w:rsidRPr="00C46E4E" w:rsidRDefault="00E52856" w:rsidP="001A2AC6">
      <w:pPr>
        <w:tabs>
          <w:tab w:val="left" w:pos="1019"/>
          <w:tab w:val="left" w:pos="1046"/>
        </w:tabs>
        <w:suppressAutoHyphens/>
        <w:autoSpaceDE/>
        <w:autoSpaceDN/>
        <w:contextualSpacing/>
        <w:jc w:val="both"/>
        <w:rPr>
          <w:rFonts w:ascii="Times New Roman" w:eastAsia="Times New Roman" w:hAnsi="Times New Roman" w:cs="Mangal"/>
          <w:b/>
          <w:iCs/>
          <w:kern w:val="2"/>
          <w:lang w:eastAsia="ru-RU" w:bidi="hi-IN"/>
        </w:rPr>
      </w:pPr>
      <w:r w:rsidRPr="00C46E4E">
        <w:rPr>
          <w:rFonts w:ascii="Times New Roman" w:eastAsia="Times New Roman" w:hAnsi="Times New Roman" w:cs="Mangal"/>
          <w:b/>
          <w:bCs/>
          <w:iCs/>
          <w:kern w:val="2"/>
          <w:lang w:eastAsia="ru-RU" w:bidi="hi-IN"/>
        </w:rPr>
        <w:t>Срок представления замечаний и предложений: с 23.04.2024 по 02.06.2024 (включительно)</w:t>
      </w:r>
    </w:p>
    <w:p w14:paraId="33CC95B8" w14:textId="77777777" w:rsidR="00E52856" w:rsidRPr="00C46E4E" w:rsidRDefault="00E52856" w:rsidP="001A2AC6">
      <w:pPr>
        <w:tabs>
          <w:tab w:val="left" w:pos="1019"/>
          <w:tab w:val="left" w:pos="1046"/>
        </w:tabs>
        <w:suppressAutoHyphens/>
        <w:autoSpaceDE/>
        <w:autoSpaceDN/>
        <w:contextualSpacing/>
        <w:jc w:val="both"/>
        <w:rPr>
          <w:rFonts w:ascii="Times New Roman" w:eastAsia="Times New Roman" w:hAnsi="Times New Roman" w:cs="Mangal"/>
          <w:b/>
          <w:iCs/>
          <w:kern w:val="2"/>
          <w:lang w:eastAsia="ru-RU" w:bidi="hi-IN"/>
        </w:rPr>
      </w:pPr>
    </w:p>
    <w:p w14:paraId="16E689D7" w14:textId="77777777" w:rsidR="004C0CFC" w:rsidRPr="00C46E4E" w:rsidRDefault="004C0CFC" w:rsidP="001A2AC6">
      <w:pPr>
        <w:tabs>
          <w:tab w:val="left" w:pos="1019"/>
          <w:tab w:val="left" w:pos="1046"/>
        </w:tabs>
        <w:suppressAutoHyphens/>
        <w:autoSpaceDE/>
        <w:autoSpaceDN/>
        <w:contextualSpacing/>
        <w:jc w:val="both"/>
        <w:rPr>
          <w:rFonts w:ascii="Times New Roman" w:eastAsia="Times New Roman" w:hAnsi="Times New Roman" w:cs="Mangal"/>
          <w:b/>
          <w:iCs/>
          <w:kern w:val="2"/>
          <w:lang w:eastAsia="ru-RU" w:bidi="hi-IN"/>
        </w:rPr>
      </w:pPr>
      <w:r w:rsidRPr="00C46E4E">
        <w:rPr>
          <w:rFonts w:ascii="Times New Roman" w:eastAsia="Times New Roman" w:hAnsi="Times New Roman" w:cs="Mangal"/>
          <w:b/>
          <w:iCs/>
          <w:kern w:val="2"/>
          <w:lang w:eastAsia="ru-RU" w:bidi="hi-IN"/>
        </w:rPr>
        <w:t>Контактные данные ответственных лиц:</w:t>
      </w:r>
    </w:p>
    <w:p w14:paraId="2542C39D" w14:textId="77777777" w:rsidR="004C0CFC" w:rsidRPr="00C46E4E" w:rsidRDefault="004C0CFC" w:rsidP="001A2AC6">
      <w:pPr>
        <w:widowControl/>
        <w:autoSpaceDE/>
        <w:autoSpaceDN/>
        <w:contextualSpacing/>
        <w:jc w:val="both"/>
        <w:rPr>
          <w:rFonts w:ascii="Tahoma" w:eastAsia="Calibri" w:hAnsi="Tahoma" w:cs="Tahoma"/>
          <w:b/>
          <w:bCs/>
          <w:color w:val="000000"/>
          <w:lang w:eastAsia="ru-RU"/>
        </w:rPr>
      </w:pPr>
      <w:r w:rsidRPr="00C46E4E">
        <w:rPr>
          <w:rFonts w:ascii="Times New Roman" w:eastAsia="Calibri" w:hAnsi="Times New Roman" w:cs="Times New Roman"/>
          <w:iCs/>
        </w:rPr>
        <w:t xml:space="preserve">- со стороны заказчика: </w:t>
      </w:r>
      <w:r w:rsidRPr="00C46E4E">
        <w:rPr>
          <w:rFonts w:ascii="Times New Roman" w:eastAsia="Times New Roman" w:hAnsi="Times New Roman" w:cs="Mangal"/>
          <w:iCs/>
          <w:kern w:val="2"/>
          <w:lang w:eastAsia="ru-RU" w:bidi="hi-IN"/>
        </w:rPr>
        <w:t>технолог</w:t>
      </w:r>
      <w:r w:rsidRPr="00C46E4E"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C46E4E">
        <w:rPr>
          <w:rFonts w:ascii="Montserrat" w:hAnsi="Montserrat"/>
        </w:rPr>
        <w:t>Чалбаш</w:t>
      </w:r>
      <w:proofErr w:type="spellEnd"/>
      <w:r w:rsidRPr="00C46E4E">
        <w:rPr>
          <w:rFonts w:ascii="Montserrat" w:hAnsi="Montserrat"/>
        </w:rPr>
        <w:t xml:space="preserve"> Александр </w:t>
      </w:r>
      <w:proofErr w:type="spellStart"/>
      <w:r w:rsidRPr="00C46E4E">
        <w:rPr>
          <w:rFonts w:ascii="Montserrat" w:hAnsi="Montserrat"/>
        </w:rPr>
        <w:t>Эдигеевич</w:t>
      </w:r>
      <w:proofErr w:type="spellEnd"/>
      <w:r w:rsidRPr="00C46E4E">
        <w:rPr>
          <w:rFonts w:ascii="Times New Roman" w:eastAsia="Calibri" w:hAnsi="Times New Roman" w:cs="Times New Roman"/>
          <w:iCs/>
        </w:rPr>
        <w:t xml:space="preserve"> (телефон </w:t>
      </w:r>
      <w:r w:rsidRPr="00C46E4E">
        <w:rPr>
          <w:rFonts w:ascii="Montserrat" w:hAnsi="Montserrat"/>
        </w:rPr>
        <w:t>+</w:t>
      </w:r>
      <w:r w:rsidRPr="00C46E4E">
        <w:t xml:space="preserve"> </w:t>
      </w:r>
      <w:r w:rsidRPr="00C46E4E">
        <w:rPr>
          <w:rFonts w:ascii="Montserrat" w:hAnsi="Montserrat"/>
        </w:rPr>
        <w:t>7-995-429-19-86</w:t>
      </w:r>
      <w:r w:rsidRPr="00C46E4E">
        <w:rPr>
          <w:rFonts w:ascii="Times New Roman" w:eastAsia="Calibri" w:hAnsi="Times New Roman" w:cs="Times New Roman"/>
          <w:iCs/>
        </w:rPr>
        <w:t>,</w:t>
      </w:r>
      <w:r w:rsidRPr="00C46E4E">
        <w:rPr>
          <w:rFonts w:ascii="Times New Roman" w:eastAsia="Times New Roman" w:hAnsi="Times New Roman" w:cs="Times New Roman"/>
          <w:color w:val="0000FF"/>
          <w:u w:val="single"/>
        </w:rPr>
        <w:t xml:space="preserve"> </w:t>
      </w:r>
      <w:hyperlink r:id="rId10" w:history="1">
        <w:r w:rsidRPr="00C46E4E">
          <w:rPr>
            <w:rFonts w:ascii="Times New Roman" w:eastAsia="Calibri" w:hAnsi="Times New Roman" w:cs="Times New Roman"/>
            <w:color w:val="0000FF"/>
            <w:u w:val="single"/>
            <w:lang w:eastAsia="ru-RU"/>
          </w:rPr>
          <w:br/>
        </w:r>
        <w:hyperlink r:id="rId11" w:history="1">
          <w:r w:rsidRPr="00C46E4E">
            <w:rPr>
              <w:rFonts w:ascii="Times New Roman" w:eastAsia="Arial Unicode MS" w:hAnsi="Times New Roman" w:cs="Mangal"/>
              <w:color w:val="0000FF"/>
              <w:kern w:val="2"/>
              <w:u w:val="single"/>
              <w:lang w:eastAsia="ru-RU" w:bidi="hi-IN"/>
            </w:rPr>
            <w:t xml:space="preserve"> </w:t>
          </w:r>
          <w:hyperlink r:id="rId12" w:history="1">
            <w:r w:rsidRPr="00C46E4E">
              <w:rPr>
                <w:rStyle w:val="a7"/>
                <w:rFonts w:ascii="Montserrat" w:eastAsia="Times New Roman" w:hAnsi="Montserrat"/>
              </w:rPr>
              <w:t>a.chalbash@bykovogaz.ru</w:t>
            </w:r>
          </w:hyperlink>
        </w:hyperlink>
      </w:hyperlink>
      <w:r w:rsidRPr="00C46E4E">
        <w:rPr>
          <w:rFonts w:ascii="Times New Roman" w:eastAsia="Calibri" w:hAnsi="Times New Roman" w:cs="Times New Roman"/>
          <w:iCs/>
        </w:rPr>
        <w:t>)</w:t>
      </w:r>
    </w:p>
    <w:p w14:paraId="0D5734F5" w14:textId="77777777" w:rsidR="004C0CFC" w:rsidRPr="00C46E4E" w:rsidRDefault="004C0CFC" w:rsidP="001A2AC6">
      <w:pPr>
        <w:widowControl/>
        <w:autoSpaceDE/>
        <w:autoSpaceDN/>
        <w:contextualSpacing/>
        <w:jc w:val="both"/>
        <w:rPr>
          <w:rFonts w:ascii="Calibri" w:eastAsia="Calibri" w:hAnsi="Calibri" w:cs="Times New Roman"/>
        </w:rPr>
      </w:pPr>
      <w:r w:rsidRPr="00C46E4E">
        <w:rPr>
          <w:rFonts w:ascii="Times New Roman" w:eastAsia="Calibri" w:hAnsi="Times New Roman" w:cs="Times New Roman"/>
          <w:iCs/>
        </w:rPr>
        <w:t xml:space="preserve">- со стороны исполнителя работ по ОВОС: главный инженер проекта </w:t>
      </w:r>
      <w:r w:rsidRPr="00C46E4E">
        <w:rPr>
          <w:rFonts w:ascii="Times New Roman" w:eastAsia="Times New Roman" w:hAnsi="Times New Roman" w:cs="Mangal"/>
          <w:iCs/>
          <w:kern w:val="2"/>
          <w:lang w:eastAsia="ru-RU" w:bidi="hi-IN"/>
        </w:rPr>
        <w:t xml:space="preserve">Данилин Максим Николаевич </w:t>
      </w:r>
      <w:r w:rsidRPr="00C46E4E">
        <w:rPr>
          <w:rFonts w:ascii="Times New Roman" w:eastAsia="Calibri" w:hAnsi="Times New Roman" w:cs="Times New Roman"/>
          <w:iCs/>
        </w:rPr>
        <w:t>(телефон (</w:t>
      </w:r>
      <w:r w:rsidRPr="00C46E4E">
        <w:rPr>
          <w:rFonts w:ascii="Times New Roman" w:eastAsia="Times New Roman" w:hAnsi="Times New Roman" w:cs="Times New Roman"/>
          <w:lang w:eastAsia="ru-RU"/>
        </w:rPr>
        <w:t xml:space="preserve">8442) 243114; </w:t>
      </w:r>
      <w:hyperlink r:id="rId13" w:history="1">
        <w:r w:rsidRPr="00C46E4E">
          <w:rPr>
            <w:rStyle w:val="a7"/>
            <w:rFonts w:ascii="Times New Roman" w:eastAsia="Arial Unicode MS" w:hAnsi="Times New Roman" w:cs="Mangal"/>
            <w:kern w:val="2"/>
            <w:lang w:eastAsia="ru-RU" w:bidi="hi-IN"/>
          </w:rPr>
          <w:t>maximnd@volgatek.com</w:t>
        </w:r>
      </w:hyperlink>
      <w:r w:rsidRPr="00C46E4E">
        <w:rPr>
          <w:rFonts w:ascii="Times New Roman" w:eastAsia="Times New Roman" w:hAnsi="Times New Roman" w:cs="Times New Roman"/>
          <w:lang w:eastAsia="ru-RU"/>
        </w:rPr>
        <w:t>)</w:t>
      </w:r>
      <w:r w:rsidR="004B7F79" w:rsidRPr="00C46E4E">
        <w:rPr>
          <w:rFonts w:ascii="Times New Roman" w:eastAsia="Times New Roman" w:hAnsi="Times New Roman" w:cs="Times New Roman"/>
          <w:lang w:eastAsia="ru-RU"/>
        </w:rPr>
        <w:t>;</w:t>
      </w:r>
      <w:r w:rsidRPr="00C46E4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5974317" w14:textId="77777777" w:rsidR="004C0CFC" w:rsidRPr="00C46E4E" w:rsidRDefault="004C0CFC" w:rsidP="001A2AC6">
      <w:pPr>
        <w:contextualSpacing/>
        <w:jc w:val="both"/>
        <w:rPr>
          <w:rStyle w:val="a6"/>
          <w:rFonts w:ascii="Montserrat" w:hAnsi="Montserrat"/>
        </w:rPr>
      </w:pPr>
      <w:r w:rsidRPr="00C46E4E">
        <w:rPr>
          <w:rFonts w:ascii="Times New Roman" w:eastAsia="Calibri" w:hAnsi="Times New Roman" w:cs="Times New Roman"/>
          <w:iCs/>
        </w:rPr>
        <w:t xml:space="preserve">- со стороны органа местного самоуправления: </w:t>
      </w:r>
      <w:r w:rsidRPr="00C46E4E">
        <w:rPr>
          <w:rFonts w:ascii="Montserrat" w:hAnsi="Montserrat"/>
        </w:rPr>
        <w:t xml:space="preserve">Первый заместитель главы администрации Быковского муниципального района Рассохин Андрей Игоревич, </w:t>
      </w:r>
      <w:r w:rsidR="004B7F79" w:rsidRPr="00C46E4E">
        <w:rPr>
          <w:rFonts w:ascii="Times New Roman" w:eastAsia="Calibri" w:hAnsi="Times New Roman" w:cs="Times New Roman"/>
          <w:iCs/>
        </w:rPr>
        <w:t xml:space="preserve">(телефон: </w:t>
      </w:r>
      <w:r w:rsidRPr="00C46E4E">
        <w:rPr>
          <w:rFonts w:ascii="Montserrat" w:hAnsi="Montserrat"/>
        </w:rPr>
        <w:t>8(84495)-3-11-54</w:t>
      </w:r>
      <w:r w:rsidRPr="00C46E4E">
        <w:rPr>
          <w:rStyle w:val="a6"/>
          <w:rFonts w:ascii="Montserrat" w:hAnsi="Montserrat"/>
        </w:rPr>
        <w:t xml:space="preserve">, </w:t>
      </w:r>
      <w:r w:rsidRPr="00C46E4E">
        <w:rPr>
          <w:rStyle w:val="a7"/>
          <w:rFonts w:ascii="Montserrat" w:hAnsi="Montserrat"/>
          <w:lang w:val="en-US"/>
        </w:rPr>
        <w:t>ra</w:t>
      </w:r>
      <w:r w:rsidRPr="00C46E4E">
        <w:rPr>
          <w:rStyle w:val="a7"/>
          <w:rFonts w:ascii="Montserrat" w:hAnsi="Montserrat"/>
        </w:rPr>
        <w:t>_</w:t>
      </w:r>
      <w:proofErr w:type="spellStart"/>
      <w:r w:rsidRPr="00C46E4E">
        <w:rPr>
          <w:rStyle w:val="a7"/>
          <w:rFonts w:ascii="Montserrat" w:hAnsi="Montserrat"/>
          <w:lang w:val="en-US"/>
        </w:rPr>
        <w:t>bykov</w:t>
      </w:r>
      <w:proofErr w:type="spellEnd"/>
      <w:r w:rsidRPr="00C46E4E">
        <w:rPr>
          <w:rStyle w:val="a7"/>
          <w:rFonts w:ascii="Montserrat" w:hAnsi="Montserrat"/>
        </w:rPr>
        <w:t>@</w:t>
      </w:r>
      <w:proofErr w:type="spellStart"/>
      <w:r w:rsidRPr="00C46E4E">
        <w:rPr>
          <w:rStyle w:val="a7"/>
          <w:rFonts w:ascii="Montserrat" w:hAnsi="Montserrat"/>
          <w:lang w:val="en-US"/>
        </w:rPr>
        <w:t>volganet</w:t>
      </w:r>
      <w:proofErr w:type="spellEnd"/>
      <w:r w:rsidRPr="00C46E4E">
        <w:rPr>
          <w:rStyle w:val="a7"/>
          <w:rFonts w:ascii="Montserrat" w:hAnsi="Montserrat"/>
        </w:rPr>
        <w:t>.</w:t>
      </w:r>
      <w:proofErr w:type="spellStart"/>
      <w:r w:rsidRPr="00C46E4E">
        <w:rPr>
          <w:rStyle w:val="a7"/>
          <w:rFonts w:ascii="Montserrat" w:hAnsi="Montserrat"/>
          <w:lang w:val="en-US"/>
        </w:rPr>
        <w:t>ru</w:t>
      </w:r>
      <w:proofErr w:type="spellEnd"/>
      <w:r w:rsidR="004B7F79" w:rsidRPr="00C46E4E">
        <w:rPr>
          <w:rStyle w:val="a7"/>
          <w:rFonts w:ascii="Montserrat" w:hAnsi="Montserrat"/>
        </w:rPr>
        <w:t>)</w:t>
      </w:r>
      <w:r w:rsidRPr="00C46E4E">
        <w:rPr>
          <w:rStyle w:val="a6"/>
          <w:rFonts w:ascii="Montserrat" w:hAnsi="Montserrat"/>
        </w:rPr>
        <w:t xml:space="preserve">. </w:t>
      </w:r>
    </w:p>
    <w:p w14:paraId="76F5AA03" w14:textId="77777777" w:rsidR="00E97A7D" w:rsidRPr="00C46E4E" w:rsidRDefault="00E97A7D" w:rsidP="001A2AC6">
      <w:pPr>
        <w:contextualSpacing/>
        <w:jc w:val="both"/>
        <w:rPr>
          <w:rFonts w:ascii="Montserrat" w:hAnsi="Montserrat"/>
        </w:rPr>
      </w:pPr>
    </w:p>
    <w:p w14:paraId="49881B11" w14:textId="77777777" w:rsidR="004C0CFC" w:rsidRPr="00C46E4E" w:rsidRDefault="004C0CFC" w:rsidP="001A2AC6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b/>
          <w:bCs/>
          <w:iCs/>
          <w:lang w:eastAsia="ru-RU"/>
        </w:rPr>
        <w:t>Иная информация:</w:t>
      </w:r>
    </w:p>
    <w:p w14:paraId="05833D43" w14:textId="77777777" w:rsidR="004C0CFC" w:rsidRPr="00C46E4E" w:rsidRDefault="004C0CFC" w:rsidP="001A2AC6">
      <w:pPr>
        <w:widowControl/>
        <w:autoSpaceDE/>
        <w:autoSpaceDN/>
        <w:contextualSpacing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iCs/>
          <w:lang w:eastAsia="ru-RU"/>
        </w:rPr>
        <w:t>Во исполнение п.7.9.2 Требований к материалам оценки воздействия на окружающую среду (утв. Приказом Минприроды России от 01.12.2020 № 999), вступивших в силу с 01.09.2021 г.,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14:paraId="16D1DDE7" w14:textId="77777777" w:rsidR="001A2AC6" w:rsidRPr="00C46E4E" w:rsidRDefault="001A2AC6" w:rsidP="004C0CFC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0C3AA0FE" w14:textId="50C719E4" w:rsidR="000B46C2" w:rsidRPr="00C46E4E" w:rsidRDefault="00692B00" w:rsidP="000B46C2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 xml:space="preserve">1. На федеральном уровне – </w:t>
      </w:r>
      <w:r w:rsidRPr="00C46E4E">
        <w:rPr>
          <w:rFonts w:ascii="Times New Roman" w:eastAsia="Times New Roman" w:hAnsi="Times New Roman" w:cs="Times New Roman"/>
          <w:iCs/>
          <w:lang w:eastAsia="ru-RU"/>
        </w:rPr>
        <w:t>на официальном сайте Федеральной службы по надзору в сфере природопользования (Росприроднадзор), раздел «Главная / Реестр материалов общественных обсуждений»</w:t>
      </w:r>
      <w:r w:rsidR="000B46C2" w:rsidRPr="00C46E4E">
        <w:rPr>
          <w:rFonts w:ascii="Times New Roman" w:eastAsia="Times New Roman" w:hAnsi="Times New Roman" w:cs="Times New Roman"/>
          <w:lang w:eastAsia="ru-RU"/>
        </w:rPr>
        <w:t>;</w:t>
      </w:r>
    </w:p>
    <w:p w14:paraId="403EDAFC" w14:textId="77777777" w:rsidR="000B46C2" w:rsidRPr="00C46E4E" w:rsidRDefault="000B46C2" w:rsidP="004C0CFC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7B6BB96A" w14:textId="06F0C2EB" w:rsidR="000B46C2" w:rsidRPr="00C46E4E" w:rsidRDefault="00692B00" w:rsidP="00692B00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46E4E">
        <w:rPr>
          <w:rFonts w:ascii="Times New Roman" w:eastAsia="Times New Roman" w:hAnsi="Times New Roman" w:cs="Times New Roman"/>
          <w:lang w:eastAsia="ru-RU"/>
        </w:rPr>
        <w:t xml:space="preserve">2. На региональном уровне – </w:t>
      </w:r>
      <w:r w:rsidRPr="00C46E4E">
        <w:rPr>
          <w:rFonts w:ascii="Times New Roman" w:eastAsia="Times New Roman" w:hAnsi="Times New Roman" w:cs="Times New Roman"/>
          <w:iCs/>
          <w:lang w:eastAsia="ru-RU"/>
        </w:rPr>
        <w:t>на официальном сайте Нижне-Волжского межрегионального управления Росприроднадзора, раздел «Главная / Нижне-Волжское межрегиональное управление Росприроднадзора/Реестр материалов общественных обсуждений»</w:t>
      </w:r>
      <w:r w:rsidR="001A2AC6" w:rsidRPr="00C46E4E">
        <w:rPr>
          <w:rFonts w:ascii="Times New Roman" w:eastAsia="Cambria" w:hAnsi="Times New Roman" w:cs="Times New Roman"/>
        </w:rPr>
        <w:t>;</w:t>
      </w:r>
    </w:p>
    <w:p w14:paraId="6EB506A0" w14:textId="77777777" w:rsidR="001A2AC6" w:rsidRPr="00C46E4E" w:rsidRDefault="001A2AC6" w:rsidP="00692B00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7C9C19A5" w14:textId="691F28F8" w:rsidR="00692B00" w:rsidRPr="00C46E4E" w:rsidRDefault="00C46E4E" w:rsidP="00692B00">
      <w:pPr>
        <w:widowControl/>
        <w:autoSpaceDE/>
        <w:autoSpaceDN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692B00" w:rsidRPr="00C46E4E">
        <w:rPr>
          <w:rFonts w:ascii="Times New Roman" w:eastAsia="Times New Roman" w:hAnsi="Times New Roman" w:cs="Times New Roman"/>
          <w:lang w:eastAsia="ru-RU"/>
        </w:rPr>
        <w:t xml:space="preserve">. На региональном уровне – </w:t>
      </w:r>
      <w:r w:rsidR="00692B00" w:rsidRPr="00C46E4E">
        <w:rPr>
          <w:rFonts w:ascii="Times New Roman" w:eastAsia="Times New Roman" w:hAnsi="Times New Roman" w:cs="Times New Roman"/>
          <w:iCs/>
          <w:lang w:eastAsia="ru-RU"/>
        </w:rPr>
        <w:t xml:space="preserve">на официальном сайте </w:t>
      </w:r>
      <w:r w:rsidR="00692B00" w:rsidRPr="00C46E4E">
        <w:rPr>
          <w:rStyle w:val="a6"/>
          <w:rFonts w:ascii="Times New Roman" w:hAnsi="Times New Roman"/>
        </w:rPr>
        <w:t>на официальном сайте Комитета природных ресурсов, лесного хозяйства и экологии Волгоградской области, раздел «Главная/Деятельность/Информационные и аналитические материалы/Информация об общественных обсуждениях»</w:t>
      </w:r>
      <w:r w:rsidR="00E52856" w:rsidRPr="00C46E4E">
        <w:rPr>
          <w:rFonts w:ascii="Times New Roman" w:eastAsia="Cambria" w:hAnsi="Times New Roman" w:cs="Times New Roman"/>
        </w:rPr>
        <w:t>;</w:t>
      </w:r>
      <w:r w:rsidR="00692B00" w:rsidRPr="00C46E4E">
        <w:rPr>
          <w:rStyle w:val="a6"/>
          <w:rFonts w:ascii="Times New Roman" w:hAnsi="Times New Roman"/>
        </w:rPr>
        <w:t xml:space="preserve"> </w:t>
      </w:r>
    </w:p>
    <w:p w14:paraId="0B90BDB0" w14:textId="77777777" w:rsidR="00692B00" w:rsidRPr="00C46E4E" w:rsidRDefault="00692B00" w:rsidP="004C0CFC">
      <w:pPr>
        <w:widowControl/>
        <w:autoSpaceDE/>
        <w:autoSpaceDN/>
        <w:jc w:val="both"/>
        <w:rPr>
          <w:rFonts w:ascii="Times New Roman" w:eastAsia="Times New Roman" w:hAnsi="Times New Roman" w:cs="Times New Roman"/>
          <w:iCs/>
          <w:lang w:eastAsia="ru-RU"/>
        </w:rPr>
      </w:pPr>
    </w:p>
    <w:p w14:paraId="4AC9CE65" w14:textId="6D37B88E" w:rsidR="004C0CFC" w:rsidRPr="00C46E4E" w:rsidRDefault="00C46E4E" w:rsidP="004C0CFC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4C0CFC" w:rsidRPr="00C46E4E">
        <w:rPr>
          <w:rFonts w:ascii="Times New Roman" w:eastAsia="Times New Roman" w:hAnsi="Times New Roman" w:cs="Times New Roman"/>
          <w:lang w:eastAsia="ru-RU"/>
        </w:rPr>
        <w:t xml:space="preserve">. На муниципальном уровне – </w:t>
      </w:r>
      <w:r w:rsidR="001A2AC6" w:rsidRPr="00C46E4E">
        <w:rPr>
          <w:rStyle w:val="a6"/>
          <w:rFonts w:ascii="Times New Roman" w:hAnsi="Times New Roman"/>
        </w:rPr>
        <w:t>на официальном сайте администрации Быковского муниципального района Волгоградской области, раздел «Главная/Общественные обсуждения»</w:t>
      </w:r>
      <w:r w:rsidR="00E52856" w:rsidRPr="00C46E4E">
        <w:rPr>
          <w:rFonts w:ascii="Times New Roman" w:eastAsia="Cambria" w:hAnsi="Times New Roman" w:cs="Times New Roman"/>
        </w:rPr>
        <w:t>;</w:t>
      </w:r>
      <w:r w:rsidR="00692B00" w:rsidRPr="00C46E4E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56D03DD" w14:textId="77777777" w:rsidR="001A2AC6" w:rsidRPr="00C46E4E" w:rsidRDefault="001A2AC6" w:rsidP="004C0CFC">
      <w:pPr>
        <w:widowControl/>
        <w:autoSpaceDE/>
        <w:autoSpaceDN/>
        <w:jc w:val="both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p w14:paraId="4239EA56" w14:textId="38FF9749" w:rsidR="004C0CFC" w:rsidRPr="00C46E4E" w:rsidRDefault="00C46E4E" w:rsidP="004C0CFC">
      <w:pPr>
        <w:widowControl/>
        <w:autoSpaceDE/>
        <w:autoSpaceDN/>
        <w:jc w:val="both"/>
        <w:rPr>
          <w:rStyle w:val="a6"/>
          <w:rFonts w:ascii="Times New Roman" w:hAnsi="Times New Roman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4C0CFC" w:rsidRPr="00C46E4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A2AC6" w:rsidRPr="00C46E4E">
        <w:rPr>
          <w:rStyle w:val="a6"/>
          <w:rFonts w:ascii="Times New Roman" w:hAnsi="Times New Roman"/>
        </w:rPr>
        <w:t xml:space="preserve">На официальном сайте </w:t>
      </w:r>
      <w:r w:rsidR="001A2AC6" w:rsidRPr="00C46E4E">
        <w:rPr>
          <w:rFonts w:ascii="Times New Roman" w:hAnsi="Times New Roman"/>
        </w:rPr>
        <w:t>ООО «ВолгаТЭКинжиниринг»,</w:t>
      </w:r>
      <w:r w:rsidR="001A2AC6" w:rsidRPr="00C46E4E">
        <w:rPr>
          <w:rStyle w:val="a6"/>
          <w:rFonts w:ascii="Times New Roman" w:hAnsi="Times New Roman"/>
        </w:rPr>
        <w:t xml:space="preserve"> раздел «Главная / Общественные обсуждения»</w:t>
      </w:r>
      <w:r w:rsidR="00E52856" w:rsidRPr="00C46E4E">
        <w:rPr>
          <w:rStyle w:val="a6"/>
          <w:rFonts w:ascii="Times New Roman" w:hAnsi="Times New Roman"/>
        </w:rPr>
        <w:t>.</w:t>
      </w:r>
    </w:p>
    <w:p w14:paraId="1A67F4B0" w14:textId="77777777" w:rsidR="00E97A7D" w:rsidRPr="00C46E4E" w:rsidRDefault="00E97A7D" w:rsidP="00544A31">
      <w:pPr>
        <w:ind w:firstLine="567"/>
        <w:jc w:val="both"/>
        <w:rPr>
          <w:rFonts w:ascii="Montserrat" w:hAnsi="Montserrat"/>
        </w:rPr>
      </w:pPr>
    </w:p>
    <w:p w14:paraId="2122B3AB" w14:textId="77777777" w:rsidR="007118E8" w:rsidRPr="00C46E4E" w:rsidRDefault="007118E8">
      <w:pPr>
        <w:ind w:firstLine="567"/>
        <w:jc w:val="both"/>
        <w:rPr>
          <w:rFonts w:ascii="Montserrat" w:hAnsi="Montserrat"/>
        </w:rPr>
      </w:pPr>
    </w:p>
    <w:sectPr w:rsidR="007118E8" w:rsidRPr="00C4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Open Sans">
    <w:altName w:val="Calibri"/>
    <w:charset w:val="CC"/>
    <w:family w:val="swiss"/>
    <w:pitch w:val="variable"/>
    <w:sig w:usb0="E00002EF" w:usb1="4000205B" w:usb2="00000028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D4557"/>
    <w:multiLevelType w:val="hybridMultilevel"/>
    <w:tmpl w:val="3C34085C"/>
    <w:lvl w:ilvl="0" w:tplc="2436944A">
      <w:start w:val="1"/>
      <w:numFmt w:val="bullet"/>
      <w:pStyle w:val="a"/>
      <w:lvlText w:val=""/>
      <w:lvlJc w:val="left"/>
      <w:pPr>
        <w:tabs>
          <w:tab w:val="num" w:pos="505"/>
        </w:tabs>
        <w:ind w:left="505" w:hanging="363"/>
      </w:pPr>
      <w:rPr>
        <w:rFonts w:ascii="Wingdings" w:hAnsi="Wingdings" w:hint="default"/>
        <w:b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5BE6CA4"/>
    <w:multiLevelType w:val="hybridMultilevel"/>
    <w:tmpl w:val="54B06BDA"/>
    <w:lvl w:ilvl="0" w:tplc="04190001">
      <w:start w:val="1"/>
      <w:numFmt w:val="bullet"/>
      <w:lvlText w:val=""/>
      <w:lvlJc w:val="left"/>
      <w:pPr>
        <w:tabs>
          <w:tab w:val="num" w:pos="505"/>
        </w:tabs>
        <w:ind w:left="505" w:hanging="363"/>
      </w:pPr>
      <w:rPr>
        <w:rFonts w:ascii="Symbol" w:hAnsi="Symbol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EF06146"/>
    <w:multiLevelType w:val="hybridMultilevel"/>
    <w:tmpl w:val="F59E6908"/>
    <w:lvl w:ilvl="0" w:tplc="C222259E">
      <w:start w:val="1"/>
      <w:numFmt w:val="bullet"/>
      <w:lvlText w:val="‒"/>
      <w:lvlJc w:val="left"/>
      <w:pPr>
        <w:tabs>
          <w:tab w:val="num" w:pos="505"/>
        </w:tabs>
        <w:ind w:left="505" w:hanging="363"/>
      </w:pPr>
      <w:rPr>
        <w:rFonts w:ascii="Times New Roman" w:hAnsi="Times New Roman" w:cs="Times New Roman" w:hint="default"/>
        <w:b/>
        <w:i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3A75A86"/>
    <w:multiLevelType w:val="hybridMultilevel"/>
    <w:tmpl w:val="B6569B92"/>
    <w:lvl w:ilvl="0" w:tplc="0419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A31"/>
    <w:rsid w:val="0003420D"/>
    <w:rsid w:val="000B46C2"/>
    <w:rsid w:val="00153A17"/>
    <w:rsid w:val="001558C3"/>
    <w:rsid w:val="001A2AC6"/>
    <w:rsid w:val="001E6B50"/>
    <w:rsid w:val="00296477"/>
    <w:rsid w:val="003B7375"/>
    <w:rsid w:val="004B7F79"/>
    <w:rsid w:val="004C0CFC"/>
    <w:rsid w:val="004C252D"/>
    <w:rsid w:val="004D3CBE"/>
    <w:rsid w:val="00544A31"/>
    <w:rsid w:val="005555F9"/>
    <w:rsid w:val="00692B00"/>
    <w:rsid w:val="006C5417"/>
    <w:rsid w:val="007118E8"/>
    <w:rsid w:val="0077567B"/>
    <w:rsid w:val="00807C06"/>
    <w:rsid w:val="00833747"/>
    <w:rsid w:val="009A73D7"/>
    <w:rsid w:val="00AB7A0F"/>
    <w:rsid w:val="00BA6E7A"/>
    <w:rsid w:val="00BB24A4"/>
    <w:rsid w:val="00BF5A1C"/>
    <w:rsid w:val="00C46E4E"/>
    <w:rsid w:val="00CD318E"/>
    <w:rsid w:val="00D11F1E"/>
    <w:rsid w:val="00DB10AA"/>
    <w:rsid w:val="00DE763B"/>
    <w:rsid w:val="00E27358"/>
    <w:rsid w:val="00E51E48"/>
    <w:rsid w:val="00E52856"/>
    <w:rsid w:val="00E91A0A"/>
    <w:rsid w:val="00E97A7D"/>
    <w:rsid w:val="00EC2589"/>
    <w:rsid w:val="00F7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1135"/>
  <w15:docId w15:val="{44D0A8D6-9C0B-4FAA-9EF3-A1F95A98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sid w:val="00544A3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544A31"/>
    <w:rPr>
      <w:rFonts w:cs="Times New Roman"/>
      <w:sz w:val="20"/>
      <w:szCs w:val="20"/>
      <w:lang w:eastAsia="x-none"/>
    </w:rPr>
  </w:style>
  <w:style w:type="character" w:customStyle="1" w:styleId="a6">
    <w:name w:val="Основной шрифт абзаца_"/>
    <w:qFormat/>
    <w:rsid w:val="00544A31"/>
    <w:rPr>
      <w:rFonts w:cs="Times New Roman"/>
    </w:rPr>
  </w:style>
  <w:style w:type="character" w:customStyle="1" w:styleId="a5">
    <w:name w:val="Абзац списка Знак"/>
    <w:link w:val="a4"/>
    <w:uiPriority w:val="34"/>
    <w:locked/>
    <w:rsid w:val="00544A31"/>
    <w:rPr>
      <w:rFonts w:ascii="Arial" w:eastAsia="Arial" w:hAnsi="Arial" w:cs="Times New Roman"/>
      <w:sz w:val="20"/>
      <w:szCs w:val="20"/>
      <w:lang w:eastAsia="x-none"/>
    </w:rPr>
  </w:style>
  <w:style w:type="character" w:styleId="a7">
    <w:name w:val="Hyperlink"/>
    <w:uiPriority w:val="99"/>
    <w:semiHidden/>
    <w:rsid w:val="00544A31"/>
    <w:rPr>
      <w:rFonts w:cs="Times New Roman"/>
      <w:color w:val="0000FF"/>
      <w:u w:val="single"/>
    </w:rPr>
  </w:style>
  <w:style w:type="paragraph" w:customStyle="1" w:styleId="FORMATTEXT">
    <w:name w:val=".FORMATTEXT"/>
    <w:uiPriority w:val="99"/>
    <w:rsid w:val="00544A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Эко_булет"/>
    <w:basedOn w:val="a0"/>
    <w:uiPriority w:val="99"/>
    <w:locked/>
    <w:rsid w:val="00544A31"/>
    <w:pPr>
      <w:numPr>
        <w:numId w:val="1"/>
      </w:numPr>
      <w:tabs>
        <w:tab w:val="left" w:pos="168"/>
      </w:tabs>
      <w:autoSpaceDE/>
      <w:autoSpaceDN/>
      <w:spacing w:before="40"/>
      <w:jc w:val="both"/>
    </w:pPr>
    <w:rPr>
      <w:rFonts w:eastAsia="Times New Roman" w:cs="Times New Roman"/>
      <w:sz w:val="24"/>
      <w:szCs w:val="24"/>
      <w:lang w:eastAsia="ru-RU"/>
    </w:rPr>
  </w:style>
  <w:style w:type="character" w:styleId="a8">
    <w:name w:val="annotation reference"/>
    <w:basedOn w:val="a1"/>
    <w:uiPriority w:val="99"/>
    <w:semiHidden/>
    <w:unhideWhenUsed/>
    <w:rsid w:val="00F702A0"/>
    <w:rPr>
      <w:sz w:val="16"/>
      <w:szCs w:val="16"/>
    </w:rPr>
  </w:style>
  <w:style w:type="paragraph" w:styleId="a9">
    <w:name w:val="annotation text"/>
    <w:basedOn w:val="a0"/>
    <w:link w:val="aa"/>
    <w:uiPriority w:val="99"/>
    <w:semiHidden/>
    <w:unhideWhenUsed/>
    <w:rsid w:val="00F702A0"/>
    <w:rPr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F702A0"/>
    <w:rPr>
      <w:rFonts w:ascii="Arial" w:eastAsia="Arial" w:hAnsi="Arial" w:cs="Arial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702A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702A0"/>
    <w:rPr>
      <w:rFonts w:ascii="Arial" w:eastAsia="Arial" w:hAnsi="Arial" w:cs="Arial"/>
      <w:b/>
      <w:bCs/>
      <w:sz w:val="20"/>
      <w:szCs w:val="20"/>
    </w:rPr>
  </w:style>
  <w:style w:type="paragraph" w:styleId="ad">
    <w:name w:val="Balloon Text"/>
    <w:basedOn w:val="a0"/>
    <w:link w:val="ae"/>
    <w:uiPriority w:val="99"/>
    <w:semiHidden/>
    <w:unhideWhenUsed/>
    <w:rsid w:val="00F702A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702A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0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v.dyagileva@topprom.su" TargetMode="External"/><Relationship Id="rId13" Type="http://schemas.openxmlformats.org/officeDocument/2006/relationships/hyperlink" Target="mailto:maximnd@volgatek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_bykov@volganet.ru" TargetMode="External"/><Relationship Id="rId12" Type="http://schemas.openxmlformats.org/officeDocument/2006/relationships/hyperlink" Target="mailto:a.chalbash@bykovogaz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to@volgatek.com" TargetMode="External"/><Relationship Id="rId11" Type="http://schemas.openxmlformats.org/officeDocument/2006/relationships/hyperlink" Target="mailto:%20iv.dyagileva@topprom.su" TargetMode="External"/><Relationship Id="rId5" Type="http://schemas.openxmlformats.org/officeDocument/2006/relationships/hyperlink" Target="maito:info@bykovogaz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iv.dyagileva@topprom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.chalbash@bykovoga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Малахова</dc:creator>
  <cp:keywords/>
  <dc:description/>
  <cp:lastModifiedBy>Максим Николаевич Данилин</cp:lastModifiedBy>
  <cp:revision>21</cp:revision>
  <dcterms:created xsi:type="dcterms:W3CDTF">2023-03-29T12:58:00Z</dcterms:created>
  <dcterms:modified xsi:type="dcterms:W3CDTF">2024-04-10T14:02:00Z</dcterms:modified>
</cp:coreProperties>
</file>